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7E3E" w14:textId="4D4A3D7E" w:rsidR="00A61CF3" w:rsidRPr="00E356FE" w:rsidRDefault="00604B2E" w:rsidP="00604B2E">
      <w:pPr>
        <w:tabs>
          <w:tab w:val="left" w:pos="7230"/>
        </w:tabs>
        <w:rPr>
          <w:b/>
          <w:bCs/>
          <w:sz w:val="32"/>
          <w:szCs w:val="32"/>
        </w:rPr>
      </w:pPr>
      <w:r w:rsidRPr="00E356FE">
        <w:rPr>
          <w:b/>
          <w:bCs/>
          <w:sz w:val="32"/>
          <w:szCs w:val="32"/>
        </w:rPr>
        <w:t>Day 1: Sunday April 27</w:t>
      </w:r>
    </w:p>
    <w:p w14:paraId="1FBBC4A1" w14:textId="71C3EEC5" w:rsidR="00A61CF3" w:rsidRPr="00B03FB3" w:rsidRDefault="00167499" w:rsidP="000564F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0</w:t>
      </w:r>
      <w:r w:rsidR="00A61CF3" w:rsidRPr="00B03FB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:00 am</w:t>
      </w:r>
      <w:r w:rsidR="00A61CF3" w:rsidRPr="00B03F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 w:rsidR="00A61CF3" w:rsidRPr="00B03FB3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:</w:t>
      </w:r>
      <w:r w:rsidR="00A61CF3" w:rsidRPr="00B03FB3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</w:t>
      </w:r>
      <w:r w:rsidR="00A61CF3" w:rsidRPr="00B03FB3">
        <w:rPr>
          <w:b/>
          <w:bCs/>
          <w:sz w:val="24"/>
          <w:szCs w:val="24"/>
        </w:rPr>
        <w:t xml:space="preserve">am </w:t>
      </w:r>
      <w:r w:rsidR="00A61CF3" w:rsidRPr="00B03FB3">
        <w:rPr>
          <w:b/>
          <w:bCs/>
          <w:sz w:val="24"/>
          <w:szCs w:val="24"/>
        </w:rPr>
        <w:tab/>
      </w:r>
      <w:r w:rsidR="00E356FE" w:rsidRPr="00B03FB3">
        <w:rPr>
          <w:b/>
          <w:bCs/>
          <w:sz w:val="24"/>
          <w:szCs w:val="24"/>
        </w:rPr>
        <w:tab/>
      </w:r>
      <w:r w:rsidR="00E356FE" w:rsidRPr="00B03FB3">
        <w:rPr>
          <w:b/>
          <w:bCs/>
          <w:sz w:val="24"/>
          <w:szCs w:val="24"/>
        </w:rPr>
        <w:br/>
      </w:r>
      <w:r w:rsidR="00A61CF3" w:rsidRPr="00B03FB3">
        <w:rPr>
          <w:b/>
          <w:bCs/>
          <w:sz w:val="24"/>
          <w:szCs w:val="24"/>
        </w:rPr>
        <w:t>Session 1:</w:t>
      </w:r>
      <w:r w:rsidR="00A61CF3" w:rsidRPr="00B03FB3">
        <w:rPr>
          <w:b/>
          <w:bCs/>
          <w:sz w:val="24"/>
          <w:szCs w:val="24"/>
        </w:rPr>
        <w:tab/>
      </w:r>
      <w:r w:rsidR="00A61CF3" w:rsidRPr="00B03FB3">
        <w:rPr>
          <w:b/>
          <w:bCs/>
        </w:rPr>
        <w:t xml:space="preserve">Welcome and How do we improve </w:t>
      </w:r>
      <w:proofErr w:type="spellStart"/>
      <w:r w:rsidR="00A61CF3" w:rsidRPr="00B03FB3">
        <w:rPr>
          <w:b/>
          <w:bCs/>
        </w:rPr>
        <w:t>eCSC</w:t>
      </w:r>
      <w:proofErr w:type="spellEnd"/>
      <w:r w:rsidR="00A61CF3" w:rsidRPr="00B03FB3">
        <w:rPr>
          <w:b/>
          <w:bCs/>
        </w:rPr>
        <w:t xml:space="preserve"> and </w:t>
      </w:r>
      <w:proofErr w:type="spellStart"/>
      <w:r w:rsidR="00A61CF3" w:rsidRPr="00B03FB3">
        <w:rPr>
          <w:b/>
          <w:bCs/>
        </w:rPr>
        <w:t>eREC</w:t>
      </w:r>
      <w:proofErr w:type="spellEnd"/>
      <w:r w:rsidR="00A61CF3" w:rsidRPr="00B03FB3">
        <w:rPr>
          <w:b/>
          <w:bCs/>
        </w:rPr>
        <w:t>?</w:t>
      </w:r>
    </w:p>
    <w:p w14:paraId="30483816" w14:textId="7E15E63D" w:rsidR="00A61CF3" w:rsidRPr="001229AE" w:rsidRDefault="00A61CF3" w:rsidP="000564F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B03FB3">
        <w:rPr>
          <w:b/>
          <w:bCs/>
          <w:sz w:val="20"/>
          <w:szCs w:val="20"/>
        </w:rPr>
        <w:t xml:space="preserve">Session Co-chairs:  </w:t>
      </w:r>
      <w:r w:rsidRPr="00B03FB3">
        <w:rPr>
          <w:sz w:val="20"/>
          <w:szCs w:val="20"/>
        </w:rPr>
        <w:t xml:space="preserve">Suzanne Gilbert </w:t>
      </w:r>
      <w:r w:rsidR="003E4B95" w:rsidRPr="00B03FB3">
        <w:rPr>
          <w:sz w:val="20"/>
          <w:szCs w:val="20"/>
        </w:rPr>
        <w:t>&amp;</w:t>
      </w:r>
      <w:r w:rsidRPr="00B03FB3">
        <w:rPr>
          <w:sz w:val="20"/>
          <w:szCs w:val="20"/>
        </w:rPr>
        <w:t xml:space="preserve"> </w:t>
      </w:r>
      <w:proofErr w:type="spellStart"/>
      <w:r w:rsidRPr="00B03FB3">
        <w:rPr>
          <w:sz w:val="20"/>
          <w:szCs w:val="20"/>
        </w:rPr>
        <w:t>Shalinder</w:t>
      </w:r>
      <w:proofErr w:type="spellEnd"/>
      <w:r w:rsidRPr="00B03FB3">
        <w:rPr>
          <w:sz w:val="20"/>
          <w:szCs w:val="20"/>
        </w:rPr>
        <w:t xml:space="preserve"> </w:t>
      </w:r>
      <w:proofErr w:type="spellStart"/>
      <w:r w:rsidRPr="00B03FB3">
        <w:rPr>
          <w:sz w:val="20"/>
          <w:szCs w:val="20"/>
        </w:rPr>
        <w:t>Sabherwal</w:t>
      </w:r>
      <w:proofErr w:type="spellEnd"/>
      <w:r w:rsidR="00367122" w:rsidRPr="00B03FB3">
        <w:rPr>
          <w:sz w:val="20"/>
          <w:szCs w:val="20"/>
        </w:rPr>
        <w:t xml:space="preserve">      </w:t>
      </w:r>
      <w:r w:rsidRPr="00B03FB3">
        <w:rPr>
          <w:b/>
          <w:bCs/>
          <w:sz w:val="20"/>
          <w:szCs w:val="20"/>
        </w:rPr>
        <w:t>Location:</w:t>
      </w:r>
      <w:r w:rsidRPr="00B03FB3">
        <w:rPr>
          <w:sz w:val="20"/>
          <w:szCs w:val="20"/>
        </w:rPr>
        <w:t xml:space="preserve"> Auditorium</w:t>
      </w:r>
      <w:r w:rsidR="00414DB3">
        <w:rPr>
          <w:sz w:val="20"/>
          <w:szCs w:val="20"/>
        </w:rPr>
        <w:t xml:space="preserve"> </w:t>
      </w:r>
      <w:r w:rsidR="00367122" w:rsidRPr="00B03FB3">
        <w:rPr>
          <w:sz w:val="20"/>
          <w:szCs w:val="20"/>
        </w:rPr>
        <w:t>&amp; live-</w:t>
      </w:r>
      <w:r w:rsidR="00E356FE" w:rsidRPr="00B03FB3">
        <w:rPr>
          <w:sz w:val="20"/>
          <w:szCs w:val="20"/>
        </w:rPr>
        <w:t>streamed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A61CF3" w:rsidRPr="00604B2E" w14:paraId="594645EF" w14:textId="77777777" w:rsidTr="00E356FE">
        <w:trPr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3662DEB" w14:textId="77777777" w:rsidR="00A61CF3" w:rsidRPr="00604B2E" w:rsidRDefault="00A61CF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1FC735A" w14:textId="77777777" w:rsidR="00A61CF3" w:rsidRPr="00604B2E" w:rsidRDefault="00A61CF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A61CF3" w:rsidRPr="00A61CF3" w14:paraId="7CFAE421" w14:textId="77777777" w:rsidTr="00E356FE">
        <w:trPr>
          <w:trHeight w:val="39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A603D75" w14:textId="2DDFF5D6" w:rsidR="00A61CF3" w:rsidRPr="00A61CF3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Suzanne Gilbert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228952" w14:textId="4998BCD5" w:rsidR="00A61CF3" w:rsidRPr="00A61CF3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Congress Welcome and Overview</w:t>
            </w:r>
          </w:p>
        </w:tc>
      </w:tr>
      <w:tr w:rsidR="00A61CF3" w:rsidRPr="00A61CF3" w14:paraId="11B9BA3D" w14:textId="77777777" w:rsidTr="00E356FE">
        <w:trPr>
          <w:trHeight w:val="39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7F5B764" w14:textId="0D904391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Reeta Gurung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88961CE" w14:textId="1CA65E05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An epidemiological study of ocular diseases in Kathmandu district of Nepal:  Kathmandu Eye Study</w:t>
            </w:r>
          </w:p>
        </w:tc>
      </w:tr>
      <w:tr w:rsidR="00A61CF3" w:rsidRPr="00A61CF3" w14:paraId="26EACAB8" w14:textId="77777777" w:rsidTr="00E356FE">
        <w:trPr>
          <w:trHeight w:val="388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2A6059" w14:textId="0E45285E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Ganesh Babu BS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BEF3EB" w14:textId="4AE177A6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Novel Approach for Enhancing Effective Cataract Surgical Coverage (</w:t>
            </w:r>
            <w:proofErr w:type="spellStart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eCSC</w:t>
            </w:r>
            <w:proofErr w:type="spellEnd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 and effective Refractive Error Coverage (</w:t>
            </w:r>
            <w:proofErr w:type="spellStart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eREC</w:t>
            </w:r>
            <w:proofErr w:type="spellEnd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): Lessons from a Pilot Initiative at Aravind Eye Hospital (AEH), INDIA</w:t>
            </w:r>
          </w:p>
        </w:tc>
      </w:tr>
      <w:tr w:rsidR="00A61CF3" w:rsidRPr="00A61CF3" w14:paraId="38398ED5" w14:textId="77777777" w:rsidTr="00E356FE">
        <w:trPr>
          <w:trHeight w:val="44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EAAFEA" w14:textId="3BD6E1C7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D. </w:t>
            </w:r>
            <w:proofErr w:type="spellStart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Yesunesan</w:t>
            </w:r>
            <w:proofErr w:type="spellEnd"/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6B6678" w14:textId="52166B70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Creating evidence through data-driven decision-making to achieve optimal cataract surgical outcomes</w:t>
            </w:r>
          </w:p>
        </w:tc>
      </w:tr>
      <w:tr w:rsidR="00A61CF3" w:rsidRPr="00A61CF3" w14:paraId="7D799477" w14:textId="77777777" w:rsidTr="00E356FE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05B4D6" w14:textId="13AE74ED" w:rsidR="00A61CF3" w:rsidRPr="00A61CF3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Yiwen Amanda Huang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75B63" w14:textId="41249276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Monitoring and increasing </w:t>
            </w:r>
            <w:proofErr w:type="spellStart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eCSC</w:t>
            </w:r>
            <w:proofErr w:type="spellEnd"/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in China: reflections after one year implementation</w:t>
            </w:r>
          </w:p>
        </w:tc>
      </w:tr>
      <w:tr w:rsidR="00A61CF3" w:rsidRPr="00A61CF3" w14:paraId="0298CA78" w14:textId="77777777" w:rsidTr="00E356FE">
        <w:trPr>
          <w:trHeight w:val="388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A890D49" w14:textId="5A0AB90D" w:rsidR="00A61CF3" w:rsidRPr="00A61CF3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 May Ho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CF87C8" w14:textId="33138C7D" w:rsidR="00A61CF3" w:rsidRPr="00604B2E" w:rsidRDefault="00A61CF3" w:rsidP="00A61C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61CF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Quality of cataract surgery data collection for quality improvement</w:t>
            </w:r>
          </w:p>
        </w:tc>
      </w:tr>
    </w:tbl>
    <w:p w14:paraId="0CC6B599" w14:textId="77777777" w:rsidR="00A61CF3" w:rsidRDefault="00A61CF3" w:rsidP="00604B2E">
      <w:pPr>
        <w:tabs>
          <w:tab w:val="left" w:pos="7230"/>
        </w:tabs>
        <w:rPr>
          <w:b/>
          <w:bCs/>
        </w:rPr>
      </w:pPr>
    </w:p>
    <w:p w14:paraId="7CBB2876" w14:textId="469C4E7C" w:rsidR="00A61CF3" w:rsidRPr="00E356FE" w:rsidRDefault="00E356FE" w:rsidP="00E356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11:15</w:t>
      </w:r>
      <w:r w:rsidR="001674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am </w:t>
      </w:r>
      <w:r w:rsidR="00167499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A61CF3"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167499">
        <w:rPr>
          <w:b/>
          <w:bCs/>
          <w:sz w:val="24"/>
          <w:szCs w:val="24"/>
        </w:rPr>
        <w:t>:</w:t>
      </w:r>
      <w:r w:rsidR="00A61CF3" w:rsidRPr="0E90DDA9">
        <w:rPr>
          <w:b/>
          <w:bCs/>
          <w:sz w:val="24"/>
          <w:szCs w:val="24"/>
        </w:rPr>
        <w:t>30</w:t>
      </w:r>
      <w:r w:rsidR="001674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pm</w:t>
      </w:r>
      <w:r w:rsidR="00A61CF3" w:rsidRPr="0E90DDA9">
        <w:rPr>
          <w:b/>
          <w:bCs/>
          <w:sz w:val="24"/>
          <w:szCs w:val="24"/>
        </w:rPr>
        <w:t xml:space="preserve"> </w:t>
      </w:r>
      <w:r w:rsidR="00A61CF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="00A61CF3" w:rsidRPr="0E90DDA9">
        <w:rPr>
          <w:b/>
          <w:bCs/>
          <w:sz w:val="24"/>
          <w:szCs w:val="24"/>
        </w:rPr>
        <w:t>Session</w:t>
      </w:r>
      <w:r w:rsidR="00A61C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2a</w:t>
      </w:r>
      <w:r w:rsidR="00A61CF3">
        <w:rPr>
          <w:b/>
          <w:bCs/>
          <w:sz w:val="24"/>
          <w:szCs w:val="24"/>
        </w:rPr>
        <w:t>:</w:t>
      </w:r>
      <w:r w:rsidR="00A61CF3">
        <w:rPr>
          <w:b/>
          <w:bCs/>
          <w:sz w:val="24"/>
          <w:szCs w:val="24"/>
        </w:rPr>
        <w:tab/>
      </w:r>
      <w:r w:rsidRPr="00E356FE">
        <w:rPr>
          <w:b/>
          <w:bCs/>
          <w:sz w:val="24"/>
          <w:szCs w:val="24"/>
          <w:lang w:val="en-GB"/>
        </w:rPr>
        <w:t>Challenges (and opportunities!) for monitoring diabetes eye care</w:t>
      </w:r>
    </w:p>
    <w:p w14:paraId="79BADD3D" w14:textId="621C6852" w:rsidR="00E356FE" w:rsidRPr="001229AE" w:rsidRDefault="00A61CF3" w:rsidP="00E356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="00E356FE">
        <w:rPr>
          <w:sz w:val="20"/>
          <w:szCs w:val="20"/>
        </w:rPr>
        <w:t>Raba Thapa</w:t>
      </w:r>
      <w:r w:rsidRPr="00A61CF3">
        <w:rPr>
          <w:sz w:val="20"/>
          <w:szCs w:val="20"/>
        </w:rPr>
        <w:t xml:space="preserve"> </w:t>
      </w:r>
      <w:r w:rsidR="003E4B95">
        <w:rPr>
          <w:sz w:val="20"/>
          <w:szCs w:val="20"/>
        </w:rPr>
        <w:t>&amp;</w:t>
      </w:r>
      <w:r w:rsidRPr="00A61CF3">
        <w:rPr>
          <w:sz w:val="20"/>
          <w:szCs w:val="20"/>
        </w:rPr>
        <w:t xml:space="preserve"> </w:t>
      </w:r>
      <w:r w:rsidR="00E356FE">
        <w:rPr>
          <w:sz w:val="20"/>
          <w:szCs w:val="20"/>
        </w:rPr>
        <w:t xml:space="preserve">Jacqueline </w:t>
      </w:r>
      <w:proofErr w:type="spellStart"/>
      <w:r w:rsidR="00E356FE">
        <w:rPr>
          <w:sz w:val="20"/>
          <w:szCs w:val="20"/>
        </w:rPr>
        <w:t>Ramke</w:t>
      </w:r>
      <w:proofErr w:type="spellEnd"/>
      <w:r w:rsidR="00E356FE">
        <w:rPr>
          <w:sz w:val="20"/>
          <w:szCs w:val="20"/>
        </w:rPr>
        <w:tab/>
      </w:r>
      <w:r w:rsidR="00E356FE">
        <w:rPr>
          <w:sz w:val="20"/>
          <w:szCs w:val="20"/>
        </w:rPr>
        <w:tab/>
      </w:r>
      <w:r w:rsidR="00E356FE">
        <w:rPr>
          <w:sz w:val="20"/>
          <w:szCs w:val="20"/>
        </w:rPr>
        <w:tab/>
      </w:r>
      <w:r w:rsidR="00E356FE" w:rsidRPr="00E356FE">
        <w:rPr>
          <w:b/>
          <w:bCs/>
          <w:sz w:val="20"/>
          <w:szCs w:val="20"/>
        </w:rPr>
        <w:t>Location:</w:t>
      </w:r>
      <w:r w:rsidR="00E356FE">
        <w:rPr>
          <w:sz w:val="20"/>
          <w:szCs w:val="20"/>
        </w:rPr>
        <w:t xml:space="preserve"> Auditorium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E356FE" w:rsidRPr="00604B2E" w14:paraId="5677632C" w14:textId="77777777" w:rsidTr="00E356FE">
        <w:trPr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96AEDBC" w14:textId="77777777" w:rsidR="00E356FE" w:rsidRPr="00604B2E" w:rsidRDefault="00E356FE" w:rsidP="00604B2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62F3071" w14:textId="77777777" w:rsidR="00E356FE" w:rsidRPr="00604B2E" w:rsidRDefault="00E356FE" w:rsidP="00604B2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E356FE" w:rsidRPr="00604B2E" w14:paraId="7FC37F81" w14:textId="77777777" w:rsidTr="00E356FE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42BDB7" w14:textId="4CEFBF2E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Nimisha Chabba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74D46C" w14:textId="30255575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What is the coverage of retina screening services for people with diabetes? A systematic review and meta-analysis</w:t>
            </w:r>
          </w:p>
        </w:tc>
      </w:tr>
      <w:tr w:rsidR="007F75BE" w:rsidRPr="00604B2E" w14:paraId="27605AEF" w14:textId="77777777" w:rsidTr="00E356FE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3E64979" w14:textId="2BBC36EA" w:rsidR="007F75BE" w:rsidRPr="00E356FE" w:rsidRDefault="007F75BE" w:rsidP="007F75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Dhivya Ramasamy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9D7363" w14:textId="6E93761D" w:rsidR="007F75BE" w:rsidRPr="00E356FE" w:rsidRDefault="007F75BE" w:rsidP="007F75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Study of visit pattern of patients with diabetes across all levels of care</w:t>
            </w:r>
          </w:p>
        </w:tc>
      </w:tr>
      <w:tr w:rsidR="00E356FE" w:rsidRPr="00604B2E" w14:paraId="78C6CDD6" w14:textId="77777777" w:rsidTr="00E356FE">
        <w:trPr>
          <w:trHeight w:val="388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77F9B2" w14:textId="35DAF1FB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Pushkar Silwal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2B2EE04" w14:textId="234C2DD7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Challenges measuring access to diabetes eye care services: An insight from New Zealand</w:t>
            </w:r>
          </w:p>
        </w:tc>
      </w:tr>
      <w:tr w:rsidR="00E356FE" w:rsidRPr="00604B2E" w14:paraId="7D37CC75" w14:textId="77777777" w:rsidTr="00E356FE">
        <w:trPr>
          <w:trHeight w:val="391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172BEA" w14:textId="58928BD8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Raba Thapa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FC71B9" w14:textId="3C875DC2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Development of Diabetic Retinopathy Registry in Nepal</w:t>
            </w:r>
          </w:p>
        </w:tc>
      </w:tr>
      <w:tr w:rsidR="00E356FE" w:rsidRPr="00604B2E" w14:paraId="57AED05D" w14:textId="77777777" w:rsidTr="00E356FE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ACF07B" w14:textId="37C2B06D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Carolyn Brandt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929260" w14:textId="3024AE59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Social determinants of diabetic retinopathy severity and vision loss: a large, diverse, hospital-based cohort in San Francisco, California</w:t>
            </w:r>
          </w:p>
        </w:tc>
      </w:tr>
      <w:tr w:rsidR="00E356FE" w:rsidRPr="00604B2E" w14:paraId="51AB4E1F" w14:textId="77777777" w:rsidTr="00E356FE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5A2A29E" w14:textId="0E6E9CB0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Rajeev S. Ramchandran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4574DE" w14:textId="0A416221" w:rsidR="00E356FE" w:rsidRPr="00604B2E" w:rsidRDefault="00E356FE" w:rsidP="00E356F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356F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Exploring spatial and socioeconomic determinants of diabetic eye care using geographic information systems</w:t>
            </w:r>
          </w:p>
        </w:tc>
      </w:tr>
    </w:tbl>
    <w:p w14:paraId="5DC319E0" w14:textId="72DD0F70" w:rsidR="00604B2E" w:rsidRDefault="00604B2E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44A65B18" w14:textId="7151D85F" w:rsidR="00E356FE" w:rsidRPr="00E356FE" w:rsidRDefault="00E356FE" w:rsidP="00E356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11:15</w:t>
      </w:r>
      <w:r w:rsidR="001674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am </w:t>
      </w:r>
      <w:r w:rsidR="00167499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167499">
        <w:rPr>
          <w:b/>
          <w:bCs/>
          <w:sz w:val="24"/>
          <w:szCs w:val="24"/>
        </w:rPr>
        <w:t>:</w:t>
      </w:r>
      <w:r w:rsidRPr="0E90DDA9">
        <w:rPr>
          <w:b/>
          <w:bCs/>
          <w:sz w:val="24"/>
          <w:szCs w:val="24"/>
        </w:rPr>
        <w:t>30</w:t>
      </w:r>
      <w:r w:rsidR="001674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pm</w:t>
      </w:r>
      <w:r w:rsidRPr="0E90DD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Pr="0E90DDA9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2b:</w:t>
      </w:r>
      <w:r>
        <w:rPr>
          <w:b/>
          <w:bCs/>
          <w:sz w:val="24"/>
          <w:szCs w:val="24"/>
        </w:rPr>
        <w:tab/>
      </w:r>
      <w:r w:rsidR="004F69A3">
        <w:rPr>
          <w:b/>
          <w:bCs/>
          <w:sz w:val="24"/>
          <w:szCs w:val="24"/>
          <w:lang w:val="en-GB"/>
        </w:rPr>
        <w:t>Key insights from population-based studies</w:t>
      </w:r>
    </w:p>
    <w:p w14:paraId="3D01890D" w14:textId="5B9B6B92" w:rsidR="00E356FE" w:rsidRPr="001229AE" w:rsidRDefault="00E356FE" w:rsidP="00E356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="004F69A3" w:rsidRPr="004F69A3">
        <w:rPr>
          <w:sz w:val="20"/>
          <w:szCs w:val="20"/>
        </w:rPr>
        <w:t xml:space="preserve">Sucheta Kulkarni </w:t>
      </w:r>
      <w:r w:rsidR="003E4B95">
        <w:rPr>
          <w:sz w:val="20"/>
          <w:szCs w:val="20"/>
        </w:rPr>
        <w:t>&amp;</w:t>
      </w:r>
      <w:r w:rsidR="004F69A3" w:rsidRPr="004F69A3">
        <w:rPr>
          <w:sz w:val="20"/>
          <w:szCs w:val="20"/>
        </w:rPr>
        <w:t xml:space="preserve"> Ken Bassett</w:t>
      </w:r>
      <w:r w:rsidRPr="004F69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Smart Classroom</w:t>
      </w:r>
    </w:p>
    <w:tbl>
      <w:tblPr>
        <w:tblW w:w="10632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9226C8" w:rsidRPr="00604B2E" w14:paraId="61BC6F0F" w14:textId="77777777" w:rsidTr="00E307E1">
        <w:trPr>
          <w:trHeight w:val="418"/>
        </w:trPr>
        <w:tc>
          <w:tcPr>
            <w:tcW w:w="1701" w:type="dxa"/>
            <w:shd w:val="clear" w:color="auto" w:fill="auto"/>
            <w:vAlign w:val="center"/>
            <w:hideMark/>
          </w:tcPr>
          <w:p w14:paraId="6D8DE8CF" w14:textId="77777777" w:rsidR="009226C8" w:rsidRPr="00604B2E" w:rsidRDefault="009226C8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8294156" w14:textId="77777777" w:rsidR="009226C8" w:rsidRPr="00604B2E" w:rsidRDefault="009226C8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4F69A3" w:rsidRPr="00604B2E" w14:paraId="2A4888AD" w14:textId="77777777" w:rsidTr="004F69A3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14:paraId="14FD852B" w14:textId="4B0B5005" w:rsidR="004F69A3" w:rsidRPr="00604B2E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Srinivas </w:t>
            </w:r>
            <w:proofErr w:type="spellStart"/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Marmamula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5CEA799E" w14:textId="69161A59" w:rsidR="004F69A3" w:rsidRPr="00604B2E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The prevalence of distance and near visual impairment among garment industry workers in Hyderabad, Telangana, India: The Vision and Eye health in Occupational Groups Study</w:t>
            </w:r>
          </w:p>
        </w:tc>
      </w:tr>
      <w:tr w:rsidR="004F69A3" w:rsidRPr="00604B2E" w14:paraId="306A5274" w14:textId="77777777" w:rsidTr="004F69A3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</w:tcPr>
          <w:p w14:paraId="3BB02C5D" w14:textId="4AE80EA2" w:rsidR="004F69A3" w:rsidRPr="00604B2E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Elliott Taylor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0A2CB9E" w14:textId="0FFDC04C" w:rsidR="004F69A3" w:rsidRPr="00604B2E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Prevalence and risk factors associated with corneal opacity in The Gambia National Eye Health Survey 2019</w:t>
            </w:r>
          </w:p>
        </w:tc>
      </w:tr>
      <w:tr w:rsidR="004F69A3" w:rsidRPr="00604B2E" w14:paraId="54D94303" w14:textId="77777777" w:rsidTr="004F69A3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494BBB5A" w14:textId="04758AA1" w:rsidR="004F69A3" w:rsidRPr="00604B2E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Sumit Grover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95F374B" w14:textId="2DECB337" w:rsidR="004F69A3" w:rsidRPr="004F69A3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Rapid survey for assessing effective cataract surgical coverage (</w:t>
            </w:r>
            <w:proofErr w:type="spellStart"/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eCSC</w:t>
            </w:r>
            <w:proofErr w:type="spellEnd"/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 and effective refractive error coverage (</w:t>
            </w:r>
            <w:proofErr w:type="spellStart"/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eREC</w:t>
            </w:r>
            <w:proofErr w:type="spellEnd"/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)-Novel indicators of universal eye health.</w:t>
            </w:r>
          </w:p>
        </w:tc>
      </w:tr>
      <w:tr w:rsidR="004F69A3" w:rsidRPr="00604B2E" w14:paraId="235D1B05" w14:textId="77777777" w:rsidTr="004F69A3">
        <w:trPr>
          <w:trHeight w:val="308"/>
        </w:trPr>
        <w:tc>
          <w:tcPr>
            <w:tcW w:w="1701" w:type="dxa"/>
            <w:shd w:val="clear" w:color="auto" w:fill="auto"/>
            <w:noWrap/>
            <w:vAlign w:val="center"/>
          </w:tcPr>
          <w:p w14:paraId="01D848B1" w14:textId="48F0ECD5" w:rsidR="004F69A3" w:rsidRPr="00604B2E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Praveen Vashist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1696539" w14:textId="45E25B18" w:rsidR="004F69A3" w:rsidRPr="004F69A3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Effective cataract surgical coverage: Demonstrating the gaps in India</w:t>
            </w:r>
          </w:p>
        </w:tc>
      </w:tr>
      <w:tr w:rsidR="004F69A3" w:rsidRPr="004F69A3" w14:paraId="6EB4EA78" w14:textId="77777777" w:rsidTr="004F69A3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62DFD22E" w14:textId="3085AFC1" w:rsidR="004F69A3" w:rsidRPr="004F69A3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Jerrome Selvaraj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F8F1211" w14:textId="2D93E4B2" w:rsidR="004F69A3" w:rsidRPr="004F69A3" w:rsidRDefault="004F69A3" w:rsidP="004F69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F69A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Glaucoma Prevalence in India: Trends Over Two Decades and Future Projections to 2050</w:t>
            </w:r>
          </w:p>
        </w:tc>
      </w:tr>
    </w:tbl>
    <w:p w14:paraId="4CAEB43F" w14:textId="77777777" w:rsidR="00E356FE" w:rsidRDefault="00E356FE" w:rsidP="004F69A3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5891C86A" w14:textId="77777777" w:rsidR="00545BAD" w:rsidRDefault="00545BAD" w:rsidP="004F69A3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1B348025" w14:textId="77777777" w:rsidR="00545BAD" w:rsidRDefault="00545BAD" w:rsidP="004F69A3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32FEA034" w14:textId="77777777" w:rsidR="00E356FE" w:rsidRDefault="00E356FE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762B0325" w14:textId="6D638033" w:rsidR="008E1FC3" w:rsidRPr="00E356FE" w:rsidRDefault="008E1FC3" w:rsidP="008E1F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lastRenderedPageBreak/>
        <w:t>1</w:t>
      </w:r>
      <w:r w:rsidR="0036712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  <w:r w:rsidR="0036712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5 </w:t>
      </w:r>
      <w:r w:rsidR="00167499">
        <w:rPr>
          <w:b/>
          <w:bCs/>
          <w:sz w:val="24"/>
          <w:szCs w:val="24"/>
        </w:rPr>
        <w:t>pm –</w:t>
      </w:r>
      <w:r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 w:rsidR="00367122">
        <w:rPr>
          <w:b/>
          <w:bCs/>
          <w:sz w:val="24"/>
          <w:szCs w:val="24"/>
        </w:rPr>
        <w:t>5</w:t>
      </w:r>
      <w:r w:rsidR="00167499">
        <w:rPr>
          <w:b/>
          <w:bCs/>
          <w:sz w:val="24"/>
          <w:szCs w:val="24"/>
        </w:rPr>
        <w:t>:</w:t>
      </w:r>
      <w:r w:rsidR="00B03FB3">
        <w:rPr>
          <w:b/>
          <w:bCs/>
          <w:sz w:val="24"/>
          <w:szCs w:val="24"/>
        </w:rPr>
        <w:t>0</w:t>
      </w:r>
      <w:r w:rsidRPr="0E90DDA9">
        <w:rPr>
          <w:b/>
          <w:bCs/>
          <w:sz w:val="24"/>
          <w:szCs w:val="24"/>
        </w:rPr>
        <w:t xml:space="preserve">0 </w:t>
      </w:r>
      <w:r w:rsidR="00167499">
        <w:rPr>
          <w:b/>
          <w:bCs/>
          <w:sz w:val="24"/>
          <w:szCs w:val="24"/>
        </w:rPr>
        <w:t xml:space="preserve"> pm </w:t>
      </w:r>
      <w:r>
        <w:rPr>
          <w:b/>
          <w:bCs/>
          <w:sz w:val="24"/>
          <w:szCs w:val="24"/>
        </w:rPr>
        <w:br/>
      </w:r>
      <w:r w:rsidRPr="0E90DDA9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</w:t>
      </w:r>
      <w:r w:rsidR="0036712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a:</w:t>
      </w:r>
      <w:r>
        <w:rPr>
          <w:b/>
          <w:bCs/>
          <w:sz w:val="24"/>
          <w:szCs w:val="24"/>
        </w:rPr>
        <w:tab/>
      </w:r>
      <w:r w:rsidR="00367122">
        <w:rPr>
          <w:b/>
          <w:bCs/>
          <w:sz w:val="24"/>
          <w:szCs w:val="24"/>
          <w:lang w:val="en-GB"/>
        </w:rPr>
        <w:t>Hot topics in research practice</w:t>
      </w:r>
    </w:p>
    <w:p w14:paraId="6B2486B1" w14:textId="356E0E53" w:rsidR="008E1FC3" w:rsidRPr="001229AE" w:rsidRDefault="008E1FC3" w:rsidP="008E1F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="00367122" w:rsidRPr="00A61CF3">
        <w:rPr>
          <w:sz w:val="20"/>
          <w:szCs w:val="20"/>
        </w:rPr>
        <w:t xml:space="preserve">Suzanne Gilbert </w:t>
      </w:r>
      <w:r w:rsidR="003E4B95">
        <w:rPr>
          <w:sz w:val="20"/>
          <w:szCs w:val="20"/>
        </w:rPr>
        <w:t>&amp;</w:t>
      </w:r>
      <w:r w:rsidR="00367122" w:rsidRPr="00A61CF3">
        <w:rPr>
          <w:sz w:val="20"/>
          <w:szCs w:val="20"/>
        </w:rPr>
        <w:t xml:space="preserve"> </w:t>
      </w:r>
      <w:r w:rsidR="00367122">
        <w:rPr>
          <w:sz w:val="20"/>
          <w:szCs w:val="20"/>
        </w:rPr>
        <w:t>Parikshit Gogate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</w:t>
      </w:r>
      <w:r w:rsidR="00367122">
        <w:rPr>
          <w:sz w:val="20"/>
          <w:szCs w:val="20"/>
        </w:rPr>
        <w:t>Smart Classroom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8E1FC3" w:rsidRPr="00604B2E" w14:paraId="655328EA" w14:textId="77777777" w:rsidTr="00E307E1">
        <w:trPr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3503600" w14:textId="177A0171" w:rsidR="008E1FC3" w:rsidRPr="00604B2E" w:rsidRDefault="00D51779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Panellists 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7348805" w14:textId="77777777" w:rsidR="008E1FC3" w:rsidRPr="00604B2E" w:rsidRDefault="008E1FC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B03FB3" w:rsidRPr="00604B2E" w14:paraId="27C3AE22" w14:textId="77777777" w:rsidTr="00215A0B">
        <w:trPr>
          <w:trHeight w:val="582"/>
        </w:trPr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0D99D741" w14:textId="3807D7CF" w:rsidR="00B03FB3" w:rsidRPr="00B03FB3" w:rsidRDefault="00B03FB3" w:rsidP="00B03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Simon </w:t>
            </w:r>
            <w:proofErr w:type="spellStart"/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Arunga</w:t>
            </w:r>
            <w:proofErr w:type="spellEnd"/>
          </w:p>
          <w:p w14:paraId="61E37EC0" w14:textId="1E9E4569" w:rsidR="00B03FB3" w:rsidRPr="00B03FB3" w:rsidRDefault="00B03FB3" w:rsidP="00B03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Sarity</w:t>
            </w:r>
            <w:proofErr w:type="spellEnd"/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Dodson</w:t>
            </w:r>
          </w:p>
          <w:p w14:paraId="6F82770B" w14:textId="1BAE771E" w:rsidR="00B03FB3" w:rsidRPr="00B03FB3" w:rsidRDefault="00B03FB3" w:rsidP="00B03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Rohit Khanna</w:t>
            </w:r>
          </w:p>
          <w:p w14:paraId="425597F0" w14:textId="3FB0542A" w:rsidR="00B03FB3" w:rsidRPr="00604B2E" w:rsidRDefault="00B03FB3" w:rsidP="00B03F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Purnima </w:t>
            </w:r>
            <w:proofErr w:type="spellStart"/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Sthapit</w:t>
            </w:r>
            <w:proofErr w:type="spellEnd"/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B2A07C" w14:textId="367ED29F" w:rsidR="00B03FB3" w:rsidRPr="00604B2E" w:rsidRDefault="00B03FB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My research journey in a nutshell</w:t>
            </w:r>
          </w:p>
        </w:tc>
      </w:tr>
      <w:tr w:rsidR="00B03FB3" w:rsidRPr="00604B2E" w14:paraId="2D080297" w14:textId="77777777" w:rsidTr="00215A0B">
        <w:trPr>
          <w:trHeight w:val="388"/>
        </w:trPr>
        <w:tc>
          <w:tcPr>
            <w:tcW w:w="1701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8FC1636" w14:textId="073CDC96" w:rsidR="00B03FB3" w:rsidRPr="00604B2E" w:rsidRDefault="00B03FB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ECD083" w14:textId="07BF3543" w:rsidR="00B03FB3" w:rsidRPr="00604B2E" w:rsidRDefault="00B03FB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03FB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Wide ranging conversation based on real life experiences in: forming the research question; funding the research; hurdles during research process and solutions found; training received that helped address hurdles; training you WISH you had earlier; ensuring research findings will be useful &amp; used; and more</w:t>
            </w:r>
          </w:p>
        </w:tc>
      </w:tr>
    </w:tbl>
    <w:p w14:paraId="2E3104E4" w14:textId="77777777" w:rsidR="008E1FC3" w:rsidRDefault="008E1FC3" w:rsidP="008E1FC3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29955AD9" w14:textId="4B963187" w:rsidR="008E1FC3" w:rsidRPr="00E356FE" w:rsidRDefault="00367122" w:rsidP="008E1F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13:45</w:t>
      </w:r>
      <w:r w:rsidR="00167499">
        <w:rPr>
          <w:b/>
          <w:bCs/>
          <w:sz w:val="24"/>
          <w:szCs w:val="24"/>
        </w:rPr>
        <w:t xml:space="preserve"> pm</w:t>
      </w:r>
      <w:r>
        <w:rPr>
          <w:b/>
          <w:bCs/>
          <w:sz w:val="24"/>
          <w:szCs w:val="24"/>
        </w:rPr>
        <w:t xml:space="preserve"> </w:t>
      </w:r>
      <w:r w:rsidR="00167499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167499">
        <w:rPr>
          <w:b/>
          <w:bCs/>
          <w:sz w:val="24"/>
          <w:szCs w:val="24"/>
        </w:rPr>
        <w:t>:</w:t>
      </w:r>
      <w:r w:rsidR="00B03FB3">
        <w:rPr>
          <w:b/>
          <w:bCs/>
          <w:sz w:val="24"/>
          <w:szCs w:val="24"/>
        </w:rPr>
        <w:t>0</w:t>
      </w:r>
      <w:r w:rsidRPr="0E90DDA9">
        <w:rPr>
          <w:b/>
          <w:bCs/>
          <w:sz w:val="24"/>
          <w:szCs w:val="24"/>
        </w:rPr>
        <w:t xml:space="preserve">0 </w:t>
      </w:r>
      <w:r w:rsidR="00167499">
        <w:rPr>
          <w:b/>
          <w:bCs/>
          <w:sz w:val="24"/>
          <w:szCs w:val="24"/>
        </w:rPr>
        <w:t xml:space="preserve">pm </w:t>
      </w:r>
      <w:r w:rsidR="008E1FC3">
        <w:rPr>
          <w:b/>
          <w:bCs/>
          <w:sz w:val="24"/>
          <w:szCs w:val="24"/>
        </w:rPr>
        <w:br/>
      </w:r>
      <w:r w:rsidR="008E1FC3" w:rsidRPr="0E90DDA9">
        <w:rPr>
          <w:b/>
          <w:bCs/>
          <w:sz w:val="24"/>
          <w:szCs w:val="24"/>
        </w:rPr>
        <w:t>Session</w:t>
      </w:r>
      <w:r w:rsidR="008E1F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8E1FC3">
        <w:rPr>
          <w:b/>
          <w:bCs/>
          <w:sz w:val="24"/>
          <w:szCs w:val="24"/>
        </w:rPr>
        <w:t>b:</w:t>
      </w:r>
      <w:r w:rsidR="008E1FC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AI and mHealth</w:t>
      </w:r>
    </w:p>
    <w:p w14:paraId="61CAFD43" w14:textId="442236E9" w:rsidR="008E1FC3" w:rsidRPr="001229AE" w:rsidRDefault="008E1FC3" w:rsidP="008E1FC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="00367122" w:rsidRPr="00367122">
        <w:rPr>
          <w:sz w:val="20"/>
          <w:szCs w:val="20"/>
        </w:rPr>
        <w:t xml:space="preserve">Katie Judson &amp; </w:t>
      </w:r>
      <w:proofErr w:type="spellStart"/>
      <w:r w:rsidR="00367122" w:rsidRPr="00367122">
        <w:rPr>
          <w:sz w:val="20"/>
          <w:szCs w:val="20"/>
        </w:rPr>
        <w:t>Thulasiraj</w:t>
      </w:r>
      <w:proofErr w:type="spellEnd"/>
      <w:r w:rsidR="00367122" w:rsidRPr="00367122">
        <w:rPr>
          <w:sz w:val="20"/>
          <w:szCs w:val="20"/>
        </w:rPr>
        <w:t xml:space="preserve"> </w:t>
      </w:r>
      <w:proofErr w:type="spellStart"/>
      <w:r w:rsidR="00367122" w:rsidRPr="00367122">
        <w:rPr>
          <w:sz w:val="20"/>
          <w:szCs w:val="20"/>
        </w:rPr>
        <w:t>Ravilla</w:t>
      </w:r>
      <w:proofErr w:type="spellEnd"/>
      <w:r w:rsidRPr="004F69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</w:t>
      </w:r>
      <w:r w:rsidR="00367122">
        <w:rPr>
          <w:sz w:val="20"/>
          <w:szCs w:val="20"/>
        </w:rPr>
        <w:t>Auditorium</w:t>
      </w:r>
    </w:p>
    <w:tbl>
      <w:tblPr>
        <w:tblW w:w="10632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8E1FC3" w:rsidRPr="00604B2E" w14:paraId="5BB9CA71" w14:textId="77777777" w:rsidTr="00E307E1">
        <w:trPr>
          <w:trHeight w:val="418"/>
        </w:trPr>
        <w:tc>
          <w:tcPr>
            <w:tcW w:w="1701" w:type="dxa"/>
            <w:shd w:val="clear" w:color="auto" w:fill="auto"/>
            <w:vAlign w:val="center"/>
            <w:hideMark/>
          </w:tcPr>
          <w:p w14:paraId="4362E9A7" w14:textId="77777777" w:rsidR="008E1FC3" w:rsidRPr="00604B2E" w:rsidRDefault="008E1FC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4AA7E3D" w14:textId="77777777" w:rsidR="008E1FC3" w:rsidRPr="00604B2E" w:rsidRDefault="008E1FC3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367122" w:rsidRPr="00604B2E" w14:paraId="69910109" w14:textId="77777777" w:rsidTr="003E4B95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14:paraId="01983A8E" w14:textId="76249F53" w:rsidR="00367122" w:rsidRPr="003E4B95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E4B9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Sucheta Kulkarni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80B0378" w14:textId="1479D586" w:rsidR="00367122" w:rsidRPr="00604B2E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Artificial intelligence in Retinopathy of Prematurity: Initial results from Indian population</w:t>
            </w:r>
          </w:p>
        </w:tc>
      </w:tr>
      <w:tr w:rsidR="00367122" w:rsidRPr="00604B2E" w14:paraId="254502E1" w14:textId="77777777" w:rsidTr="003E4B95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</w:tcPr>
          <w:p w14:paraId="7AE1B7E4" w14:textId="742C9421" w:rsidR="00367122" w:rsidRPr="003E4B95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E4B9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Sanil Joseph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058AF2C" w14:textId="210140FC" w:rsidR="00367122" w:rsidRPr="00604B2E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Effectiveness and Feasibility of an Artificial Intelligence-Based Automated System for Detection of Diabetic Retinopathy in Primary Care and Endocrinology Settings in Australia</w:t>
            </w:r>
          </w:p>
        </w:tc>
      </w:tr>
      <w:tr w:rsidR="00367122" w:rsidRPr="00604B2E" w14:paraId="04740674" w14:textId="77777777" w:rsidTr="003E4B95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638C27AF" w14:textId="0CC00454" w:rsidR="00367122" w:rsidRPr="003E4B95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E4B9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Gnanasekaran Chinnathambi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2DB5C63" w14:textId="4826CC14" w:rsidR="00367122" w:rsidRPr="004F69A3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SAHAI: Revolutionizing Patient Engagement with India’s First AI and Voice based Patient Feedback System</w:t>
            </w:r>
          </w:p>
        </w:tc>
      </w:tr>
      <w:tr w:rsidR="00367122" w:rsidRPr="00604B2E" w14:paraId="08FF6CD7" w14:textId="77777777" w:rsidTr="003E4B95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7228445D" w14:textId="3655B892" w:rsidR="00367122" w:rsidRPr="003E4B95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E4B9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Sailesh Kumar Mishra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DD394C8" w14:textId="136FEE84" w:rsidR="00367122" w:rsidRPr="004F69A3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Strengthening eye health systems in Nepal through Peek-powered programmes </w:t>
            </w:r>
          </w:p>
        </w:tc>
      </w:tr>
      <w:tr w:rsidR="00367122" w:rsidRPr="00604B2E" w14:paraId="05AD3359" w14:textId="77777777" w:rsidTr="003E4B95">
        <w:trPr>
          <w:trHeight w:val="308"/>
        </w:trPr>
        <w:tc>
          <w:tcPr>
            <w:tcW w:w="1701" w:type="dxa"/>
            <w:shd w:val="clear" w:color="auto" w:fill="auto"/>
            <w:noWrap/>
            <w:vAlign w:val="center"/>
          </w:tcPr>
          <w:p w14:paraId="49FF1FB7" w14:textId="15B4AEF9" w:rsidR="00367122" w:rsidRPr="003E4B95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E4B9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Elanor Watts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B707E61" w14:textId="481DE9DC" w:rsidR="00367122" w:rsidRPr="004F69A3" w:rsidRDefault="00367122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Near Visual Acuity Measurements by Community Screeners using Digital (</w:t>
            </w:r>
            <w:proofErr w:type="spellStart"/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PeekNV</w:t>
            </w:r>
            <w:proofErr w:type="spellEnd"/>
            <w:r w:rsidRPr="003671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 Testing versus Conventional Charts, India</w:t>
            </w:r>
          </w:p>
        </w:tc>
      </w:tr>
      <w:tr w:rsidR="00367122" w:rsidRPr="004F69A3" w14:paraId="49F994C5" w14:textId="77777777" w:rsidTr="003E4B95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60978438" w14:textId="27418C7F" w:rsidR="00367122" w:rsidRPr="004D0A78" w:rsidRDefault="007775AD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775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Vinoth Kumar Rajendra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FB83C99" w14:textId="14EA97E9" w:rsidR="00367122" w:rsidRPr="004D0A78" w:rsidRDefault="007775AD" w:rsidP="003E4B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775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Impact of Vision Centres on Achieving 2030 Global Targets: Prevalence, Eye Care Utilisation, and Coverage of Cataracts and Refractive Services (</w:t>
            </w:r>
            <w:proofErr w:type="spellStart"/>
            <w:r w:rsidRPr="007775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eCSC</w:t>
            </w:r>
            <w:proofErr w:type="spellEnd"/>
            <w:r w:rsidRPr="007775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and </w:t>
            </w:r>
            <w:proofErr w:type="spellStart"/>
            <w:r w:rsidRPr="007775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eREC</w:t>
            </w:r>
            <w:proofErr w:type="spellEnd"/>
            <w:r w:rsidRPr="007775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 in South India</w:t>
            </w:r>
          </w:p>
        </w:tc>
      </w:tr>
    </w:tbl>
    <w:p w14:paraId="65B54528" w14:textId="77777777" w:rsidR="008E1FC3" w:rsidRDefault="008E1FC3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6B4F73D3" w14:textId="77777777" w:rsidR="00B03FB3" w:rsidRDefault="00B03FB3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43B6CAEA" w14:textId="7C9A7185" w:rsidR="00B03FB3" w:rsidRPr="001229AE" w:rsidRDefault="00B03FB3" w:rsidP="002D63B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15:45</w:t>
      </w:r>
      <w:r w:rsidR="00167499">
        <w:rPr>
          <w:b/>
          <w:bCs/>
          <w:sz w:val="24"/>
          <w:szCs w:val="24"/>
        </w:rPr>
        <w:t xml:space="preserve"> pm</w:t>
      </w:r>
      <w:r w:rsidRPr="00B03FB3">
        <w:rPr>
          <w:b/>
          <w:bCs/>
          <w:sz w:val="24"/>
          <w:szCs w:val="24"/>
        </w:rPr>
        <w:t xml:space="preserve"> </w:t>
      </w:r>
      <w:r w:rsidR="00167499">
        <w:rPr>
          <w:b/>
          <w:bCs/>
          <w:sz w:val="24"/>
          <w:szCs w:val="24"/>
        </w:rPr>
        <w:t>–</w:t>
      </w:r>
      <w:r w:rsidR="00167499">
        <w:rPr>
          <w:b/>
          <w:bCs/>
          <w:sz w:val="24"/>
          <w:szCs w:val="24"/>
        </w:rPr>
        <w:t xml:space="preserve"> </w:t>
      </w:r>
      <w:r w:rsidRPr="00B03FB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Pr="00B03FB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0B03FB3">
        <w:rPr>
          <w:b/>
          <w:bCs/>
          <w:sz w:val="24"/>
          <w:szCs w:val="24"/>
        </w:rPr>
        <w:t>0</w:t>
      </w:r>
      <w:r w:rsidR="00167499">
        <w:rPr>
          <w:b/>
          <w:bCs/>
          <w:sz w:val="24"/>
          <w:szCs w:val="24"/>
        </w:rPr>
        <w:t xml:space="preserve"> pm </w:t>
      </w:r>
      <w:r w:rsidRPr="00B03FB3">
        <w:rPr>
          <w:b/>
          <w:bCs/>
          <w:sz w:val="24"/>
          <w:szCs w:val="24"/>
        </w:rPr>
        <w:tab/>
      </w:r>
      <w:r w:rsidRPr="00B03FB3">
        <w:rPr>
          <w:b/>
          <w:bCs/>
          <w:sz w:val="24"/>
          <w:szCs w:val="24"/>
        </w:rPr>
        <w:br/>
        <w:t xml:space="preserve">Session </w:t>
      </w:r>
      <w:r>
        <w:rPr>
          <w:b/>
          <w:bCs/>
          <w:sz w:val="24"/>
          <w:szCs w:val="24"/>
        </w:rPr>
        <w:t>4</w:t>
      </w:r>
      <w:r w:rsidRPr="00B03FB3">
        <w:rPr>
          <w:b/>
          <w:bCs/>
          <w:sz w:val="24"/>
          <w:szCs w:val="24"/>
        </w:rPr>
        <w:t>:</w:t>
      </w:r>
      <w:r w:rsidRPr="00B03FB3">
        <w:rPr>
          <w:b/>
          <w:bCs/>
          <w:sz w:val="24"/>
          <w:szCs w:val="24"/>
        </w:rPr>
        <w:tab/>
      </w:r>
      <w:r>
        <w:rPr>
          <w:b/>
          <w:bCs/>
        </w:rPr>
        <w:t xml:space="preserve">Elizabeth Cass Lecture and </w:t>
      </w:r>
      <w:r w:rsidR="00A92D18">
        <w:rPr>
          <w:b/>
          <w:bCs/>
        </w:rPr>
        <w:t>GBM</w:t>
      </w:r>
      <w:r w:rsidR="00C63447">
        <w:rPr>
          <w:b/>
          <w:bCs/>
        </w:rPr>
        <w:tab/>
      </w:r>
      <w:r w:rsidRPr="00B03FB3">
        <w:rPr>
          <w:sz w:val="20"/>
          <w:szCs w:val="20"/>
        </w:rPr>
        <w:t xml:space="preserve">     </w:t>
      </w:r>
      <w:r w:rsidRPr="00B03FB3">
        <w:rPr>
          <w:b/>
          <w:bCs/>
          <w:sz w:val="20"/>
          <w:szCs w:val="20"/>
        </w:rPr>
        <w:t>Location:</w:t>
      </w:r>
      <w:r w:rsidRPr="00B03FB3">
        <w:rPr>
          <w:sz w:val="20"/>
          <w:szCs w:val="20"/>
        </w:rPr>
        <w:t xml:space="preserve"> Auditorium &amp; live-streamed</w:t>
      </w:r>
    </w:p>
    <w:p w14:paraId="4D78F2D3" w14:textId="77777777" w:rsidR="00B03FB3" w:rsidRDefault="00B03FB3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4FC63577" w14:textId="77777777" w:rsidR="00B03FB3" w:rsidRDefault="00B03FB3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780EF7CF" w14:textId="77777777" w:rsidR="00C46489" w:rsidRPr="00C46489" w:rsidRDefault="003A4732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</w:pPr>
      <w:r w:rsidRPr="00C46489"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  <w:t xml:space="preserve">15:45 – 16:30 </w:t>
      </w:r>
    </w:p>
    <w:p w14:paraId="6574A5A1" w14:textId="4F2C7846" w:rsidR="003A4732" w:rsidRPr="00C46489" w:rsidRDefault="003A4732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</w:pPr>
      <w:r w:rsidRPr="00C46489"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  <w:t xml:space="preserve">Cass Lecture: Ophthalmic Research: The Driving Licence to Steer Change Effectively, Professor GVS Murthy  </w:t>
      </w:r>
    </w:p>
    <w:p w14:paraId="726E84E5" w14:textId="77777777" w:rsidR="003A4732" w:rsidRPr="00C46489" w:rsidRDefault="003A4732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</w:pPr>
    </w:p>
    <w:p w14:paraId="190A8297" w14:textId="77777777" w:rsidR="00C46489" w:rsidRPr="00C46489" w:rsidRDefault="003A4732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</w:pPr>
      <w:r w:rsidRPr="00C46489"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  <w:t xml:space="preserve">16:30 – 18:00 </w:t>
      </w:r>
    </w:p>
    <w:p w14:paraId="6A6729A6" w14:textId="53F643C2" w:rsidR="003A4732" w:rsidRPr="00C46489" w:rsidRDefault="00BC1A13" w:rsidP="00604B2E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  <w:t>General Body Meeting</w:t>
      </w:r>
      <w:r w:rsidR="00A92D18"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  <w:t xml:space="preserve"> (GBM)</w:t>
      </w:r>
      <w:r w:rsidR="003A4732" w:rsidRPr="00C46489"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en-NZ"/>
          <w14:ligatures w14:val="none"/>
        </w:rPr>
        <w:t>, Chaired by Parikshit Gogate</w:t>
      </w:r>
    </w:p>
    <w:p w14:paraId="7A4FC0DE" w14:textId="77777777" w:rsidR="003A4732" w:rsidRDefault="003A4732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043D0575" w14:textId="34070BDB" w:rsidR="00C63447" w:rsidRDefault="00C63447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  <w:br w:type="page"/>
      </w:r>
    </w:p>
    <w:p w14:paraId="143F3F51" w14:textId="26418034" w:rsidR="00C63447" w:rsidRPr="00E356FE" w:rsidRDefault="00C63447" w:rsidP="00C63447">
      <w:pPr>
        <w:tabs>
          <w:tab w:val="left" w:pos="7230"/>
        </w:tabs>
        <w:rPr>
          <w:b/>
          <w:bCs/>
          <w:sz w:val="32"/>
          <w:szCs w:val="32"/>
        </w:rPr>
      </w:pPr>
      <w:r w:rsidRPr="00E356FE">
        <w:rPr>
          <w:b/>
          <w:bCs/>
          <w:sz w:val="32"/>
          <w:szCs w:val="32"/>
        </w:rPr>
        <w:lastRenderedPageBreak/>
        <w:t xml:space="preserve">Day </w:t>
      </w:r>
      <w:r>
        <w:rPr>
          <w:b/>
          <w:bCs/>
          <w:sz w:val="32"/>
          <w:szCs w:val="32"/>
        </w:rPr>
        <w:t>2</w:t>
      </w:r>
      <w:r w:rsidRPr="00E356FE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Mo</w:t>
      </w:r>
      <w:r w:rsidRPr="00E356FE">
        <w:rPr>
          <w:b/>
          <w:bCs/>
          <w:sz w:val="32"/>
          <w:szCs w:val="32"/>
        </w:rPr>
        <w:t>nday April 2</w:t>
      </w:r>
      <w:r>
        <w:rPr>
          <w:b/>
          <w:bCs/>
          <w:sz w:val="32"/>
          <w:szCs w:val="32"/>
        </w:rPr>
        <w:t>8</w:t>
      </w:r>
    </w:p>
    <w:p w14:paraId="21DCE177" w14:textId="77777777" w:rsidR="00C63447" w:rsidRDefault="00C63447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3A76C68D" w14:textId="6EFE3B2F" w:rsidR="00C63447" w:rsidRDefault="008341FD" w:rsidP="008341F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09:00 am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C63447" w:rsidRPr="00B03FB3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:</w:t>
      </w:r>
      <w:r w:rsidR="00C63447" w:rsidRPr="00B03FB3">
        <w:rPr>
          <w:b/>
          <w:bCs/>
          <w:sz w:val="24"/>
          <w:szCs w:val="24"/>
        </w:rPr>
        <w:t xml:space="preserve">30 am </w:t>
      </w:r>
      <w:r w:rsidR="00C63447" w:rsidRPr="00B03FB3">
        <w:rPr>
          <w:b/>
          <w:bCs/>
          <w:sz w:val="24"/>
          <w:szCs w:val="24"/>
        </w:rPr>
        <w:tab/>
      </w:r>
      <w:r w:rsidR="00C63447" w:rsidRPr="00B03FB3">
        <w:rPr>
          <w:b/>
          <w:bCs/>
          <w:sz w:val="24"/>
          <w:szCs w:val="24"/>
        </w:rPr>
        <w:tab/>
      </w:r>
      <w:r w:rsidR="00C63447" w:rsidRPr="00B03FB3">
        <w:rPr>
          <w:b/>
          <w:bCs/>
          <w:sz w:val="24"/>
          <w:szCs w:val="24"/>
        </w:rPr>
        <w:br/>
        <w:t xml:space="preserve">Session </w:t>
      </w:r>
      <w:r w:rsidR="00C63447">
        <w:rPr>
          <w:b/>
          <w:bCs/>
          <w:sz w:val="24"/>
          <w:szCs w:val="24"/>
        </w:rPr>
        <w:t>5</w:t>
      </w:r>
      <w:r w:rsidR="00C63447" w:rsidRPr="00B03FB3">
        <w:rPr>
          <w:b/>
          <w:bCs/>
          <w:sz w:val="24"/>
          <w:szCs w:val="24"/>
        </w:rPr>
        <w:t>:</w:t>
      </w:r>
      <w:r w:rsidR="00C63447" w:rsidRPr="00B03FB3">
        <w:rPr>
          <w:b/>
          <w:bCs/>
          <w:sz w:val="24"/>
          <w:szCs w:val="24"/>
        </w:rPr>
        <w:tab/>
      </w:r>
      <w:r w:rsidR="00C63447" w:rsidRPr="6FE06E8D">
        <w:rPr>
          <w:b/>
          <w:bCs/>
          <w:sz w:val="24"/>
          <w:szCs w:val="24"/>
        </w:rPr>
        <w:t>Novel approaches to generating the evidence we need</w:t>
      </w:r>
      <w:r w:rsidR="00C63447" w:rsidRPr="00B03FB3">
        <w:rPr>
          <w:b/>
          <w:bCs/>
          <w:sz w:val="20"/>
          <w:szCs w:val="20"/>
        </w:rPr>
        <w:t xml:space="preserve"> </w:t>
      </w:r>
    </w:p>
    <w:p w14:paraId="480F02EB" w14:textId="5953AFC9" w:rsidR="00C63447" w:rsidRPr="001229AE" w:rsidRDefault="00C63447" w:rsidP="008341F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B03FB3">
        <w:rPr>
          <w:b/>
          <w:bCs/>
          <w:sz w:val="20"/>
          <w:szCs w:val="20"/>
        </w:rPr>
        <w:t xml:space="preserve">Session Co-chairs:  </w:t>
      </w:r>
      <w:r>
        <w:rPr>
          <w:sz w:val="20"/>
          <w:szCs w:val="20"/>
        </w:rPr>
        <w:t>Reeta Gurung &amp; Matthew Burton</w:t>
      </w:r>
      <w:r w:rsidRPr="00B03FB3">
        <w:rPr>
          <w:sz w:val="20"/>
          <w:szCs w:val="20"/>
        </w:rPr>
        <w:t xml:space="preserve">      </w:t>
      </w:r>
      <w:r w:rsidRPr="00B03FB3">
        <w:rPr>
          <w:b/>
          <w:bCs/>
          <w:sz w:val="20"/>
          <w:szCs w:val="20"/>
        </w:rPr>
        <w:t>Location:</w:t>
      </w:r>
      <w:r w:rsidRPr="00B03FB3">
        <w:rPr>
          <w:sz w:val="20"/>
          <w:szCs w:val="20"/>
        </w:rPr>
        <w:t xml:space="preserve"> Auditorium</w:t>
      </w:r>
      <w:r w:rsidR="00414DB3">
        <w:rPr>
          <w:sz w:val="20"/>
          <w:szCs w:val="20"/>
        </w:rPr>
        <w:t xml:space="preserve"> </w:t>
      </w:r>
      <w:r w:rsidRPr="00B03FB3">
        <w:rPr>
          <w:sz w:val="20"/>
          <w:szCs w:val="20"/>
        </w:rPr>
        <w:t>&amp; live-streamed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C63447" w:rsidRPr="00604B2E" w14:paraId="059FD308" w14:textId="77777777" w:rsidTr="00E307E1">
        <w:trPr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2EFCED0" w14:textId="77777777" w:rsidR="00C63447" w:rsidRPr="00604B2E" w:rsidRDefault="00C63447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4DDA215" w14:textId="77777777" w:rsidR="00C63447" w:rsidRPr="00604B2E" w:rsidRDefault="00C63447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C63447" w:rsidRPr="00A61CF3" w14:paraId="54E845F0" w14:textId="77777777" w:rsidTr="00C63447">
        <w:trPr>
          <w:trHeight w:val="39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F6F8464" w14:textId="6FBEDFB0" w:rsidR="00C63447" w:rsidRPr="00A61CF3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Umang Mathur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36C9CB" w14:textId="4E555727" w:rsidR="00C63447" w:rsidRPr="00A61CF3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Building a consortium (Bodhya Eye Consortium) for research among high-volume community eye care organizations: Harnessing Generalizable Real-World Ophthalmic Big Data</w:t>
            </w:r>
          </w:p>
        </w:tc>
      </w:tr>
      <w:tr w:rsidR="00C63447" w:rsidRPr="00A61CF3" w14:paraId="2E227409" w14:textId="77777777" w:rsidTr="00C63447">
        <w:trPr>
          <w:trHeight w:val="39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6DCFF62E" w14:textId="689F96EF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Sergio Latorre Arteaga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E24356D" w14:textId="2326CFE6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An innovative approach to rapidly testing service improvements to increase equity in eye care</w:t>
            </w:r>
          </w:p>
        </w:tc>
      </w:tr>
      <w:tr w:rsidR="00C63447" w:rsidRPr="00A61CF3" w14:paraId="2F4FF799" w14:textId="77777777" w:rsidTr="00C63447">
        <w:trPr>
          <w:trHeight w:val="388"/>
        </w:trPr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1962F24A" w14:textId="50C7D79D" w:rsidR="00C63447" w:rsidRPr="00C63447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Patricia Marques &amp; </w:t>
            </w:r>
          </w:p>
          <w:p w14:paraId="7ACA4426" w14:textId="3BDF7E33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Jack Hennessy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A55F90" w14:textId="31397867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Cost utility studies for eye care interventions – a systematic review</w:t>
            </w:r>
          </w:p>
        </w:tc>
      </w:tr>
      <w:tr w:rsidR="00C63447" w:rsidRPr="00A61CF3" w14:paraId="69EB5ACC" w14:textId="77777777" w:rsidTr="00C63447">
        <w:trPr>
          <w:trHeight w:val="442"/>
        </w:trPr>
        <w:tc>
          <w:tcPr>
            <w:tcW w:w="1701" w:type="dxa"/>
            <w:vMerge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9DA6BB8" w14:textId="1DA77343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634218" w14:textId="3EF0E06E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Estimating the Economic Impact of Eye Health on Paid, Informal, and Unpaid Work: Evidence from a Pilot of a Health Economics Module for the Rapid Assessment of Avoidable Blindness</w:t>
            </w:r>
          </w:p>
        </w:tc>
      </w:tr>
      <w:tr w:rsidR="00C63447" w:rsidRPr="00A61CF3" w14:paraId="74CCD256" w14:textId="77777777" w:rsidTr="00C63447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073A46" w14:textId="1955F662" w:rsidR="00C63447" w:rsidRPr="00A61CF3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Pushkar Silwal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535411" w14:textId="30084A1C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From Evidence to Action: Development of a Health Systems Module for the Rapid Assessment of Avoidable Blindness (RAAB) methodology</w:t>
            </w:r>
          </w:p>
        </w:tc>
      </w:tr>
      <w:tr w:rsidR="00C63447" w:rsidRPr="00A61CF3" w14:paraId="35D499C4" w14:textId="77777777" w:rsidTr="00C63447">
        <w:trPr>
          <w:trHeight w:val="388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AE15FE" w14:textId="5A88C8AD" w:rsidR="00C63447" w:rsidRPr="00A61CF3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Anthea Burnett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18E941A" w14:textId="03E8723B" w:rsidR="00C63447" w:rsidRPr="00604B2E" w:rsidRDefault="00C63447" w:rsidP="00C634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C6344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Advancing Global Eye Health Through Data Science: The Role of the new IAPB Vision Atlas (2025) in Evidence-Based Decision Making</w:t>
            </w:r>
          </w:p>
        </w:tc>
      </w:tr>
    </w:tbl>
    <w:p w14:paraId="050761C8" w14:textId="77777777" w:rsidR="00C63447" w:rsidRDefault="00C63447" w:rsidP="00C6344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47C055EF" w14:textId="54ADEBEC" w:rsidR="00C63447" w:rsidRPr="00E356FE" w:rsidRDefault="00C63447" w:rsidP="00C6344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11:15</w:t>
      </w:r>
      <w:r w:rsidR="008341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am </w:t>
      </w:r>
      <w:r w:rsidR="008341F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8341FD">
        <w:rPr>
          <w:b/>
          <w:bCs/>
          <w:sz w:val="24"/>
          <w:szCs w:val="24"/>
        </w:rPr>
        <w:t>:</w:t>
      </w:r>
      <w:r w:rsidRPr="0E90DDA9">
        <w:rPr>
          <w:b/>
          <w:bCs/>
          <w:sz w:val="24"/>
          <w:szCs w:val="24"/>
        </w:rPr>
        <w:t>30</w:t>
      </w:r>
      <w:r w:rsidR="008341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pm</w:t>
      </w:r>
      <w:r w:rsidRPr="0E90DD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Pr="0E90DDA9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6a:</w:t>
      </w:r>
      <w:r>
        <w:rPr>
          <w:b/>
          <w:bCs/>
          <w:sz w:val="24"/>
          <w:szCs w:val="24"/>
        </w:rPr>
        <w:tab/>
      </w:r>
      <w:r w:rsidRPr="00C63447">
        <w:rPr>
          <w:b/>
          <w:bCs/>
          <w:sz w:val="24"/>
          <w:szCs w:val="24"/>
        </w:rPr>
        <w:t>Challenges and solutions to accessing patient and</w:t>
      </w:r>
      <w:r>
        <w:rPr>
          <w:b/>
          <w:bCs/>
          <w:sz w:val="24"/>
          <w:szCs w:val="24"/>
        </w:rPr>
        <w:t xml:space="preserve"> </w:t>
      </w:r>
      <w:r w:rsidRPr="00C63447">
        <w:rPr>
          <w:b/>
          <w:bCs/>
          <w:sz w:val="24"/>
          <w:szCs w:val="24"/>
        </w:rPr>
        <w:t>providers’ perspectives</w:t>
      </w:r>
    </w:p>
    <w:p w14:paraId="38AD84B2" w14:textId="450DF46B" w:rsidR="00C63447" w:rsidRPr="001229AE" w:rsidRDefault="00C63447" w:rsidP="00C6344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>
        <w:rPr>
          <w:sz w:val="20"/>
          <w:szCs w:val="20"/>
        </w:rPr>
        <w:t>Gillian Cochrane</w:t>
      </w:r>
      <w:r w:rsidRPr="00A61CF3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 w:rsidRPr="00A61CF3">
        <w:rPr>
          <w:sz w:val="20"/>
          <w:szCs w:val="20"/>
        </w:rPr>
        <w:t xml:space="preserve"> </w:t>
      </w:r>
      <w:r w:rsidRPr="00C63447">
        <w:rPr>
          <w:sz w:val="20"/>
          <w:szCs w:val="20"/>
        </w:rPr>
        <w:t xml:space="preserve">Anirudh </w:t>
      </w:r>
      <w:proofErr w:type="spellStart"/>
      <w:r w:rsidRPr="00C63447">
        <w:rPr>
          <w:sz w:val="20"/>
          <w:szCs w:val="20"/>
        </w:rPr>
        <w:t>Gudlavalletti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Smart Classroom 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C63447" w:rsidRPr="00604B2E" w14:paraId="6912A310" w14:textId="77777777" w:rsidTr="00E307E1">
        <w:trPr>
          <w:trHeight w:val="232"/>
        </w:trPr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3C87674" w14:textId="77777777" w:rsidR="00C63447" w:rsidRPr="00604B2E" w:rsidRDefault="00C63447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C753F84" w14:textId="77777777" w:rsidR="00C63447" w:rsidRPr="00604B2E" w:rsidRDefault="00C63447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EA029C" w:rsidRPr="00604B2E" w14:paraId="754E675F" w14:textId="77777777" w:rsidTr="00EA029C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B067D40" w14:textId="5892828D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Srijana Adhikari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2FFAAF6" w14:textId="0425B0F0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Participation and quality of life of Nepalese children with visual impairment in comparison with normally sighted peers</w:t>
            </w:r>
          </w:p>
        </w:tc>
      </w:tr>
      <w:tr w:rsidR="00EA029C" w:rsidRPr="00604B2E" w14:paraId="2A3649AA" w14:textId="77777777" w:rsidTr="00EA029C">
        <w:trPr>
          <w:trHeight w:val="391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C15C26" w14:textId="2C9F3651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Andrew Blaikie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FF8E357" w14:textId="1A9FB189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Social Network Analysis of Primary Eye Care Training and its Impact on Community Eye Health in Malawi</w:t>
            </w:r>
          </w:p>
        </w:tc>
      </w:tr>
      <w:tr w:rsidR="00EA029C" w:rsidRPr="00604B2E" w14:paraId="2115E27C" w14:textId="77777777" w:rsidTr="00EA029C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B4B60D" w14:textId="023D038F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Syed Ali 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2B912DF" w14:textId="409EC5D4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Impact of Distance to Hospital on Compliance with Cataract Surgery Advice in a Large Tertiary Facility in South India</w:t>
            </w:r>
          </w:p>
        </w:tc>
      </w:tr>
      <w:tr w:rsidR="00EA029C" w:rsidRPr="00604B2E" w14:paraId="1AFCAAFC" w14:textId="77777777" w:rsidTr="00EA029C">
        <w:trPr>
          <w:trHeight w:val="582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F9E70FB" w14:textId="0FA49500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Vasudha </w:t>
            </w: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Kemmanu</w:t>
            </w:r>
            <w:proofErr w:type="spellEnd"/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C614764" w14:textId="26182571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Ocular morbidity, visual impairment and its association with social factors in children attending Primary health care services for any health-related problem in </w:t>
            </w: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Pavagada</w:t>
            </w:r>
            <w:proofErr w:type="spellEnd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, India – a health facility based cross-sectional study.</w:t>
            </w:r>
          </w:p>
        </w:tc>
      </w:tr>
      <w:tr w:rsidR="00EA029C" w:rsidRPr="00604B2E" w14:paraId="45840401" w14:textId="77777777" w:rsidTr="00EA029C">
        <w:trPr>
          <w:trHeight w:val="356"/>
        </w:trPr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A384F59" w14:textId="3E5D2A1C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Saksham Tamang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490651" w14:textId="07612836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Knowledge, attitude and practice pattern regarding corneal donation and transplantation in ophthalmic health professionals in Community Eye </w:t>
            </w: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Centers</w:t>
            </w:r>
            <w:proofErr w:type="spellEnd"/>
          </w:p>
        </w:tc>
      </w:tr>
    </w:tbl>
    <w:p w14:paraId="749A6524" w14:textId="77777777" w:rsidR="00C63447" w:rsidRDefault="00C63447" w:rsidP="00C63447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6226FA8E" w14:textId="482EFEEE" w:rsidR="00C63447" w:rsidRPr="00E356FE" w:rsidRDefault="00C63447" w:rsidP="00C6344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11:15</w:t>
      </w:r>
      <w:r w:rsidR="008341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am </w:t>
      </w:r>
      <w:r w:rsidR="008341F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8341FD">
        <w:rPr>
          <w:b/>
          <w:bCs/>
          <w:sz w:val="24"/>
          <w:szCs w:val="24"/>
        </w:rPr>
        <w:t>:</w:t>
      </w:r>
      <w:r w:rsidRPr="0E90DDA9">
        <w:rPr>
          <w:b/>
          <w:bCs/>
          <w:sz w:val="24"/>
          <w:szCs w:val="24"/>
        </w:rPr>
        <w:t>30</w:t>
      </w:r>
      <w:r w:rsidR="008341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pm</w:t>
      </w:r>
      <w:r w:rsidRPr="0E90DD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Pr="0E90DDA9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6b:</w:t>
      </w:r>
      <w:r>
        <w:rPr>
          <w:b/>
          <w:bCs/>
          <w:sz w:val="24"/>
          <w:szCs w:val="24"/>
        </w:rPr>
        <w:tab/>
      </w:r>
      <w:r w:rsidR="00EA029C" w:rsidRPr="2DBC7BDE">
        <w:rPr>
          <w:b/>
          <w:bCs/>
          <w:sz w:val="24"/>
          <w:szCs w:val="24"/>
          <w:lang w:val="en-GB"/>
        </w:rPr>
        <w:t xml:space="preserve">Monitoring efforts to improve </w:t>
      </w:r>
      <w:proofErr w:type="spellStart"/>
      <w:r w:rsidR="00EA029C" w:rsidRPr="2DBC7BDE">
        <w:rPr>
          <w:b/>
          <w:bCs/>
          <w:sz w:val="24"/>
          <w:szCs w:val="24"/>
          <w:lang w:val="en-GB"/>
        </w:rPr>
        <w:t>eCSC</w:t>
      </w:r>
      <w:proofErr w:type="spellEnd"/>
    </w:p>
    <w:p w14:paraId="0C6709C2" w14:textId="0EEBF4E4" w:rsidR="00C63447" w:rsidRPr="001229AE" w:rsidRDefault="00C63447" w:rsidP="00C6344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="00EA029C">
        <w:t xml:space="preserve">Annamalai </w:t>
      </w:r>
      <w:proofErr w:type="spellStart"/>
      <w:r w:rsidR="00EA029C">
        <w:t>Odayappan</w:t>
      </w:r>
      <w:proofErr w:type="spellEnd"/>
      <w:r w:rsidRPr="004F69A3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 w:rsidRPr="004F69A3">
        <w:rPr>
          <w:sz w:val="20"/>
          <w:szCs w:val="20"/>
        </w:rPr>
        <w:t xml:space="preserve"> </w:t>
      </w:r>
      <w:r w:rsidR="00EA029C">
        <w:rPr>
          <w:sz w:val="20"/>
          <w:szCs w:val="20"/>
        </w:rPr>
        <w:t xml:space="preserve">Jacqueline </w:t>
      </w:r>
      <w:proofErr w:type="spellStart"/>
      <w:r w:rsidR="00EA029C">
        <w:rPr>
          <w:sz w:val="20"/>
          <w:szCs w:val="20"/>
        </w:rPr>
        <w:t>Ramke</w:t>
      </w:r>
      <w:proofErr w:type="spellEnd"/>
      <w:r w:rsidRPr="004F69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Auditorium</w:t>
      </w:r>
    </w:p>
    <w:tbl>
      <w:tblPr>
        <w:tblW w:w="10632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C63447" w:rsidRPr="00604B2E" w14:paraId="18098128" w14:textId="77777777" w:rsidTr="00E307E1">
        <w:trPr>
          <w:trHeight w:val="418"/>
        </w:trPr>
        <w:tc>
          <w:tcPr>
            <w:tcW w:w="1701" w:type="dxa"/>
            <w:shd w:val="clear" w:color="auto" w:fill="auto"/>
            <w:vAlign w:val="center"/>
            <w:hideMark/>
          </w:tcPr>
          <w:p w14:paraId="67EE07BA" w14:textId="77777777" w:rsidR="00C63447" w:rsidRPr="00604B2E" w:rsidRDefault="00C63447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1AB69E0" w14:textId="77777777" w:rsidR="00C63447" w:rsidRPr="00604B2E" w:rsidRDefault="00C63447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EA029C" w:rsidRPr="00604B2E" w14:paraId="21720BEC" w14:textId="77777777" w:rsidTr="00EA029C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14:paraId="3FAC99A6" w14:textId="5C6454B2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Shalinder</w:t>
            </w:r>
            <w:proofErr w:type="spellEnd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Sabherwal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5B8F3F08" w14:textId="047EDD3B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Using routine administrative data to assess the equity of cataract services in high-volume Eye care organization in India</w:t>
            </w:r>
          </w:p>
        </w:tc>
      </w:tr>
      <w:tr w:rsidR="00EA029C" w:rsidRPr="00604B2E" w14:paraId="6736EE92" w14:textId="77777777" w:rsidTr="00EA029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</w:tcPr>
          <w:p w14:paraId="2F40136F" w14:textId="67BA400D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Mohammed </w:t>
            </w: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Gowth</w:t>
            </w:r>
            <w:proofErr w:type="spellEnd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Amanullah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83653BA" w14:textId="11F9D2F0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Does Distance from Base Hospitals Affects Referral Uptake at Vision </w:t>
            </w:r>
            <w:proofErr w:type="spellStart"/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Centers</w:t>
            </w:r>
            <w:proofErr w:type="spellEnd"/>
          </w:p>
        </w:tc>
      </w:tr>
      <w:tr w:rsidR="00EA029C" w:rsidRPr="00604B2E" w14:paraId="0B73DBFA" w14:textId="77777777" w:rsidTr="00EA029C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416B3560" w14:textId="58DB4001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Suganya R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8EB71A6" w14:textId="381E0500" w:rsidR="00EA029C" w:rsidRPr="004F69A3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Pre-Operative Visual Acuity Evaluation Among Camp Patients Across 16 Hospitals in 9 States: A Comparison of Urban and Rural Outcomes</w:t>
            </w:r>
          </w:p>
        </w:tc>
      </w:tr>
      <w:tr w:rsidR="00EA029C" w:rsidRPr="00604B2E" w14:paraId="77631FC4" w14:textId="77777777" w:rsidTr="00EA029C">
        <w:trPr>
          <w:trHeight w:val="324"/>
        </w:trPr>
        <w:tc>
          <w:tcPr>
            <w:tcW w:w="1701" w:type="dxa"/>
            <w:shd w:val="clear" w:color="auto" w:fill="auto"/>
            <w:noWrap/>
            <w:vAlign w:val="center"/>
          </w:tcPr>
          <w:p w14:paraId="76CAC428" w14:textId="28F91BBF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Reena Yadav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BD43787" w14:textId="72B2933C" w:rsidR="00EA029C" w:rsidRPr="004F69A3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Evaluation of cataract surgical outcomes of a high-volume cataract surgical center in south-eastern Nepal</w:t>
            </w:r>
          </w:p>
        </w:tc>
      </w:tr>
      <w:tr w:rsidR="00EA029C" w:rsidRPr="00604B2E" w14:paraId="7A0345BD" w14:textId="77777777" w:rsidTr="00EA029C">
        <w:trPr>
          <w:trHeight w:val="308"/>
        </w:trPr>
        <w:tc>
          <w:tcPr>
            <w:tcW w:w="1701" w:type="dxa"/>
            <w:shd w:val="clear" w:color="auto" w:fill="auto"/>
            <w:noWrap/>
            <w:vAlign w:val="center"/>
          </w:tcPr>
          <w:p w14:paraId="30C6875C" w14:textId="42BC31A6" w:rsidR="00EA029C" w:rsidRPr="00604B2E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Yeni Dwi Lestari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B43904A" w14:textId="47C75484" w:rsidR="00EA029C" w:rsidRPr="004F69A3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Monitoring and Evaluation of Surgical Outcomes for Patients in the Cataract Social Service Program (CSSP) of Indonesian Ophthalmologist Association (IOA) in Jakarta Region, 2019–2023</w:t>
            </w:r>
          </w:p>
        </w:tc>
      </w:tr>
      <w:tr w:rsidR="00EA029C" w:rsidRPr="004F69A3" w14:paraId="2444E4AC" w14:textId="77777777" w:rsidTr="00EA029C">
        <w:trPr>
          <w:trHeight w:val="257"/>
        </w:trPr>
        <w:tc>
          <w:tcPr>
            <w:tcW w:w="1701" w:type="dxa"/>
            <w:shd w:val="clear" w:color="auto" w:fill="auto"/>
            <w:noWrap/>
            <w:vAlign w:val="center"/>
          </w:tcPr>
          <w:p w14:paraId="6A976236" w14:textId="6DEB3E91" w:rsidR="00EA029C" w:rsidRPr="004F69A3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Regina Ivanovna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C9FA9E0" w14:textId="209B508B" w:rsidR="00EA029C" w:rsidRPr="004F69A3" w:rsidRDefault="00EA029C" w:rsidP="00EA02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EA029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Audit of Cataract Surgery in Indonesian Urban Teaching Hospital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in Indonesia</w:t>
            </w:r>
          </w:p>
        </w:tc>
      </w:tr>
    </w:tbl>
    <w:p w14:paraId="586CD27A" w14:textId="77777777" w:rsidR="00414DB3" w:rsidRDefault="00414DB3" w:rsidP="00EA029C">
      <w:pPr>
        <w:tabs>
          <w:tab w:val="left" w:pos="7230"/>
        </w:tabs>
        <w:rPr>
          <w:b/>
          <w:bCs/>
          <w:sz w:val="32"/>
          <w:szCs w:val="32"/>
        </w:rPr>
      </w:pPr>
    </w:p>
    <w:p w14:paraId="7C0C0015" w14:textId="7A8B98AB" w:rsidR="00EA029C" w:rsidRPr="00E356FE" w:rsidRDefault="00EA029C" w:rsidP="00EA029C">
      <w:pPr>
        <w:tabs>
          <w:tab w:val="left" w:pos="7230"/>
        </w:tabs>
        <w:rPr>
          <w:b/>
          <w:bCs/>
          <w:sz w:val="32"/>
          <w:szCs w:val="32"/>
        </w:rPr>
      </w:pPr>
      <w:r w:rsidRPr="00E356FE">
        <w:rPr>
          <w:b/>
          <w:bCs/>
          <w:sz w:val="32"/>
          <w:szCs w:val="32"/>
        </w:rPr>
        <w:lastRenderedPageBreak/>
        <w:t xml:space="preserve">Day </w:t>
      </w:r>
      <w:r>
        <w:rPr>
          <w:b/>
          <w:bCs/>
          <w:sz w:val="32"/>
          <w:szCs w:val="32"/>
        </w:rPr>
        <w:t>2</w:t>
      </w:r>
      <w:r w:rsidRPr="00E356FE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Mo</w:t>
      </w:r>
      <w:r w:rsidRPr="00E356FE">
        <w:rPr>
          <w:b/>
          <w:bCs/>
          <w:sz w:val="32"/>
          <w:szCs w:val="32"/>
        </w:rPr>
        <w:t>nday April 2</w:t>
      </w:r>
      <w:r>
        <w:rPr>
          <w:b/>
          <w:bCs/>
          <w:sz w:val="32"/>
          <w:szCs w:val="32"/>
        </w:rPr>
        <w:t>8</w:t>
      </w:r>
    </w:p>
    <w:p w14:paraId="06B12AAF" w14:textId="3988DE4C" w:rsidR="00EA029C" w:rsidRPr="00E356FE" w:rsidRDefault="00EA029C" w:rsidP="00EA029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 xml:space="preserve">13:45 </w:t>
      </w:r>
      <w:r w:rsidR="00AD53E3">
        <w:rPr>
          <w:b/>
          <w:bCs/>
          <w:sz w:val="24"/>
          <w:szCs w:val="24"/>
        </w:rPr>
        <w:t xml:space="preserve">pm </w:t>
      </w:r>
      <w:r w:rsidR="00AD53E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E90DDA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E90DDA9">
        <w:rPr>
          <w:b/>
          <w:bCs/>
          <w:sz w:val="24"/>
          <w:szCs w:val="24"/>
        </w:rPr>
        <w:t xml:space="preserve">0 </w:t>
      </w:r>
      <w:r w:rsidR="00AD53E3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br/>
      </w:r>
      <w:r w:rsidRPr="0E90DDA9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7a:</w:t>
      </w:r>
      <w:r>
        <w:rPr>
          <w:b/>
          <w:bCs/>
          <w:sz w:val="24"/>
          <w:szCs w:val="24"/>
        </w:rPr>
        <w:tab/>
      </w:r>
      <w:r w:rsidRPr="61FFF7D7">
        <w:rPr>
          <w:b/>
          <w:bCs/>
          <w:sz w:val="24"/>
          <w:szCs w:val="24"/>
        </w:rPr>
        <w:t xml:space="preserve">Research Capacity </w:t>
      </w:r>
      <w:r>
        <w:rPr>
          <w:b/>
          <w:bCs/>
          <w:sz w:val="24"/>
          <w:szCs w:val="24"/>
        </w:rPr>
        <w:t>Strengthen</w:t>
      </w:r>
      <w:r w:rsidRPr="61FFF7D7">
        <w:rPr>
          <w:b/>
          <w:bCs/>
          <w:sz w:val="24"/>
          <w:szCs w:val="24"/>
        </w:rPr>
        <w:t>ing: Individual, Institution, Sector</w:t>
      </w:r>
    </w:p>
    <w:p w14:paraId="55BF3D5C" w14:textId="77CD998D" w:rsidR="00EA029C" w:rsidRPr="001229AE" w:rsidRDefault="00EA029C" w:rsidP="00EA029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Pr="00A61CF3">
        <w:rPr>
          <w:sz w:val="20"/>
          <w:szCs w:val="20"/>
        </w:rPr>
        <w:t xml:space="preserve">Suzanne Gilbert </w:t>
      </w:r>
      <w:r>
        <w:rPr>
          <w:sz w:val="20"/>
          <w:szCs w:val="20"/>
        </w:rPr>
        <w:t>&amp;</w:t>
      </w:r>
      <w:r w:rsidRPr="00A61CF3">
        <w:rPr>
          <w:sz w:val="20"/>
          <w:szCs w:val="20"/>
        </w:rPr>
        <w:t xml:space="preserve"> </w:t>
      </w:r>
      <w:proofErr w:type="spellStart"/>
      <w:r w:rsidR="006465F6">
        <w:rPr>
          <w:sz w:val="20"/>
          <w:szCs w:val="20"/>
        </w:rPr>
        <w:t>Shalinder</w:t>
      </w:r>
      <w:proofErr w:type="spellEnd"/>
      <w:r w:rsidR="006465F6">
        <w:rPr>
          <w:sz w:val="20"/>
          <w:szCs w:val="20"/>
        </w:rPr>
        <w:t xml:space="preserve"> </w:t>
      </w:r>
      <w:proofErr w:type="spellStart"/>
      <w:r w:rsidR="006465F6">
        <w:rPr>
          <w:sz w:val="20"/>
          <w:szCs w:val="20"/>
        </w:rPr>
        <w:t>Sabherwal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</w:t>
      </w:r>
      <w:r w:rsidR="006465F6">
        <w:rPr>
          <w:sz w:val="20"/>
          <w:szCs w:val="20"/>
        </w:rPr>
        <w:t xml:space="preserve">Auditorium </w:t>
      </w:r>
    </w:p>
    <w:tbl>
      <w:tblPr>
        <w:tblW w:w="11341" w:type="dxa"/>
        <w:tblLook w:val="04A0" w:firstRow="1" w:lastRow="0" w:firstColumn="1" w:lastColumn="0" w:noHBand="0" w:noVBand="1"/>
      </w:tblPr>
      <w:tblGrid>
        <w:gridCol w:w="3402"/>
        <w:gridCol w:w="7939"/>
      </w:tblGrid>
      <w:tr w:rsidR="00EA029C" w:rsidRPr="00604B2E" w14:paraId="39522595" w14:textId="77777777" w:rsidTr="006465F6">
        <w:trPr>
          <w:trHeight w:val="232"/>
        </w:trPr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4A1DEB2" w14:textId="5D3666DD" w:rsidR="00EA029C" w:rsidRPr="00604B2E" w:rsidRDefault="006465F6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Discussion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0E91832" w14:textId="2B443BA0" w:rsidR="00EA029C" w:rsidRPr="00604B2E" w:rsidRDefault="006465F6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Panellists</w:t>
            </w:r>
          </w:p>
        </w:tc>
      </w:tr>
      <w:tr w:rsidR="006465F6" w:rsidRPr="00604B2E" w14:paraId="2B998111" w14:textId="77777777" w:rsidTr="006465F6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trHeight w:val="582"/>
        </w:trPr>
        <w:tc>
          <w:tcPr>
            <w:tcW w:w="3402" w:type="dxa"/>
            <w:shd w:val="clear" w:color="auto" w:fill="auto"/>
            <w:vAlign w:val="center"/>
          </w:tcPr>
          <w:p w14:paraId="304AE77C" w14:textId="6C6A2671" w:rsidR="006465F6" w:rsidRPr="003E4B95" w:rsidRDefault="006465F6" w:rsidP="00646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Reflections on research capacity strengthening at an </w:t>
            </w:r>
            <w:r w:rsidRPr="006465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Individual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level</w:t>
            </w:r>
          </w:p>
        </w:tc>
        <w:tc>
          <w:tcPr>
            <w:tcW w:w="7939" w:type="dxa"/>
            <w:shd w:val="clear" w:color="auto" w:fill="auto"/>
            <w:vAlign w:val="center"/>
          </w:tcPr>
          <w:p w14:paraId="449F3AA4" w14:textId="714355AC" w:rsidR="006465F6" w:rsidRPr="00604B2E" w:rsidRDefault="006465F6" w:rsidP="00646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465F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Manisha Shreshta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,</w:t>
            </w:r>
            <w:r w:rsidRPr="006465F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Simon </w:t>
            </w:r>
            <w:proofErr w:type="spellStart"/>
            <w:r w:rsidRPr="006465F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Arunga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,</w:t>
            </w:r>
            <w:r w:rsidRPr="006465F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Priya </w:t>
            </w:r>
            <w:proofErr w:type="spellStart"/>
            <w:r w:rsidRPr="006465F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Adishesha</w:t>
            </w:r>
            <w:proofErr w:type="spellEnd"/>
            <w:r w:rsidRPr="006465F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Reddy</w:t>
            </w:r>
          </w:p>
        </w:tc>
      </w:tr>
      <w:tr w:rsidR="006465F6" w:rsidRPr="00604B2E" w14:paraId="6D783526" w14:textId="77777777" w:rsidTr="006465F6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3AF93AB3" w14:textId="06A0AD38" w:rsidR="006465F6" w:rsidRPr="003E4B95" w:rsidRDefault="006465F6" w:rsidP="00646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Reflections on research capacity strengthening at an </w:t>
            </w:r>
            <w:r w:rsidRPr="006465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stitution</w:t>
            </w:r>
            <w:r w:rsidRPr="006465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level</w:t>
            </w:r>
          </w:p>
        </w:tc>
        <w:tc>
          <w:tcPr>
            <w:tcW w:w="7939" w:type="dxa"/>
            <w:shd w:val="clear" w:color="auto" w:fill="auto"/>
            <w:vAlign w:val="center"/>
          </w:tcPr>
          <w:p w14:paraId="064DB07C" w14:textId="024A56F5" w:rsidR="006465F6" w:rsidRPr="00604B2E" w:rsidRDefault="006465F6" w:rsidP="00646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Umang Mathur (Dr Shroff’s Charity Eye Hospital), Raba Thapa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Tilganga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Institute of Ophthalmology), Uday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Gajiwala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(Sankara Eye Hospital)</w:t>
            </w:r>
          </w:p>
        </w:tc>
      </w:tr>
      <w:tr w:rsidR="006465F6" w:rsidRPr="004F69A3" w14:paraId="2FB9CCF7" w14:textId="77777777" w:rsidTr="006465F6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trHeight w:val="361"/>
        </w:trPr>
        <w:tc>
          <w:tcPr>
            <w:tcW w:w="3402" w:type="dxa"/>
            <w:shd w:val="clear" w:color="auto" w:fill="auto"/>
            <w:noWrap/>
            <w:vAlign w:val="center"/>
          </w:tcPr>
          <w:p w14:paraId="379BE42C" w14:textId="7A1E36E4" w:rsidR="006465F6" w:rsidRPr="003E4B95" w:rsidRDefault="006465F6" w:rsidP="00646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Reflections on research capacity strengthening at a </w:t>
            </w:r>
            <w:r w:rsidRPr="006465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Sector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level</w:t>
            </w:r>
          </w:p>
        </w:tc>
        <w:tc>
          <w:tcPr>
            <w:tcW w:w="7939" w:type="dxa"/>
            <w:shd w:val="clear" w:color="auto" w:fill="auto"/>
            <w:vAlign w:val="center"/>
          </w:tcPr>
          <w:p w14:paraId="728D3F14" w14:textId="070E8F80" w:rsidR="006465F6" w:rsidRPr="004F69A3" w:rsidRDefault="006465F6" w:rsidP="00646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Thulsiraj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Ravilla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, Ken Bassett, Matthew Burton, Suzanne Gilbert</w:t>
            </w:r>
          </w:p>
        </w:tc>
      </w:tr>
    </w:tbl>
    <w:p w14:paraId="15BD7AD7" w14:textId="77777777" w:rsidR="006465F6" w:rsidRDefault="006465F6" w:rsidP="00EA029C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21F51F7C" w14:textId="1C53B687" w:rsidR="00EA029C" w:rsidRPr="00E356FE" w:rsidRDefault="00EA029C" w:rsidP="00EA029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</w:rPr>
      </w:pPr>
      <w:r>
        <w:rPr>
          <w:b/>
          <w:bCs/>
          <w:sz w:val="24"/>
          <w:szCs w:val="24"/>
        </w:rPr>
        <w:t>13:45</w:t>
      </w:r>
      <w:r w:rsidR="00AD53E3">
        <w:rPr>
          <w:b/>
          <w:bCs/>
          <w:sz w:val="24"/>
          <w:szCs w:val="24"/>
        </w:rPr>
        <w:t xml:space="preserve"> pm</w:t>
      </w:r>
      <w:r>
        <w:rPr>
          <w:b/>
          <w:bCs/>
          <w:sz w:val="24"/>
          <w:szCs w:val="24"/>
        </w:rPr>
        <w:t xml:space="preserve"> </w:t>
      </w:r>
      <w:r w:rsidR="00AD53E3">
        <w:rPr>
          <w:b/>
          <w:bCs/>
          <w:sz w:val="24"/>
          <w:szCs w:val="24"/>
        </w:rPr>
        <w:t>–</w:t>
      </w:r>
      <w:r w:rsidR="00AD53E3">
        <w:rPr>
          <w:b/>
          <w:bCs/>
          <w:sz w:val="24"/>
          <w:szCs w:val="24"/>
        </w:rPr>
        <w:t xml:space="preserve"> </w:t>
      </w:r>
      <w:r w:rsidRPr="0E90D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E90DDA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E90DDA9">
        <w:rPr>
          <w:b/>
          <w:bCs/>
          <w:sz w:val="24"/>
          <w:szCs w:val="24"/>
        </w:rPr>
        <w:t xml:space="preserve">0 </w:t>
      </w:r>
      <w:r w:rsidR="00AD53E3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Pr="0E90DDA9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7b:</w:t>
      </w:r>
      <w:r>
        <w:rPr>
          <w:b/>
          <w:bCs/>
          <w:sz w:val="24"/>
          <w:szCs w:val="24"/>
        </w:rPr>
        <w:tab/>
      </w:r>
      <w:r w:rsidR="006465F6" w:rsidRPr="55DB1531">
        <w:rPr>
          <w:b/>
          <w:bCs/>
          <w:sz w:val="24"/>
          <w:szCs w:val="24"/>
        </w:rPr>
        <w:t>Evaluating efforts to improve eye health</w:t>
      </w:r>
    </w:p>
    <w:p w14:paraId="53C5A90B" w14:textId="2588A664" w:rsidR="00EA029C" w:rsidRPr="001229AE" w:rsidRDefault="00EA029C" w:rsidP="00EA029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 w:rsidRPr="00A61CF3">
        <w:rPr>
          <w:b/>
          <w:bCs/>
          <w:sz w:val="20"/>
          <w:szCs w:val="20"/>
        </w:rPr>
        <w:t xml:space="preserve">Session Co-chairs:  </w:t>
      </w:r>
      <w:r w:rsidR="006465F6">
        <w:rPr>
          <w:sz w:val="20"/>
          <w:szCs w:val="20"/>
        </w:rPr>
        <w:t>Pushkar Silwal</w:t>
      </w:r>
      <w:r w:rsidRPr="00367122">
        <w:rPr>
          <w:sz w:val="20"/>
          <w:szCs w:val="20"/>
        </w:rPr>
        <w:t xml:space="preserve"> &amp; </w:t>
      </w:r>
      <w:r w:rsidR="006465F6">
        <w:rPr>
          <w:sz w:val="20"/>
          <w:szCs w:val="20"/>
        </w:rPr>
        <w:t xml:space="preserve">Priya </w:t>
      </w:r>
      <w:proofErr w:type="spellStart"/>
      <w:r w:rsidR="006465F6">
        <w:rPr>
          <w:sz w:val="20"/>
          <w:szCs w:val="20"/>
        </w:rPr>
        <w:t>Morjaria</w:t>
      </w:r>
      <w:proofErr w:type="spellEnd"/>
      <w:r w:rsidRPr="004F69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65F6">
        <w:rPr>
          <w:sz w:val="20"/>
          <w:szCs w:val="20"/>
        </w:rPr>
        <w:tab/>
      </w:r>
      <w:r w:rsidRPr="00E356FE">
        <w:rPr>
          <w:b/>
          <w:bCs/>
          <w:sz w:val="20"/>
          <w:szCs w:val="20"/>
        </w:rPr>
        <w:t>Location:</w:t>
      </w:r>
      <w:r>
        <w:rPr>
          <w:sz w:val="20"/>
          <w:szCs w:val="20"/>
        </w:rPr>
        <w:t xml:space="preserve"> </w:t>
      </w:r>
      <w:r w:rsidR="006465F6">
        <w:rPr>
          <w:sz w:val="20"/>
          <w:szCs w:val="20"/>
        </w:rPr>
        <w:t>Smart Classroom</w:t>
      </w:r>
    </w:p>
    <w:tbl>
      <w:tblPr>
        <w:tblW w:w="10632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EA029C" w:rsidRPr="00604B2E" w14:paraId="28EF151C" w14:textId="77777777" w:rsidTr="00E307E1">
        <w:trPr>
          <w:trHeight w:val="418"/>
        </w:trPr>
        <w:tc>
          <w:tcPr>
            <w:tcW w:w="1701" w:type="dxa"/>
            <w:shd w:val="clear" w:color="auto" w:fill="auto"/>
            <w:vAlign w:val="center"/>
            <w:hideMark/>
          </w:tcPr>
          <w:p w14:paraId="60F2F265" w14:textId="77777777" w:rsidR="00EA029C" w:rsidRPr="00604B2E" w:rsidRDefault="00EA029C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34A0001" w14:textId="77777777" w:rsidR="00EA029C" w:rsidRPr="00604B2E" w:rsidRDefault="00EA029C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</w:tr>
      <w:tr w:rsidR="003174E1" w:rsidRPr="00604B2E" w14:paraId="0E084531" w14:textId="77777777" w:rsidTr="003174E1">
        <w:trPr>
          <w:trHeight w:val="582"/>
        </w:trPr>
        <w:tc>
          <w:tcPr>
            <w:tcW w:w="1701" w:type="dxa"/>
            <w:shd w:val="clear" w:color="auto" w:fill="auto"/>
            <w:vAlign w:val="center"/>
          </w:tcPr>
          <w:p w14:paraId="7709987A" w14:textId="4806D071" w:rsidR="003174E1" w:rsidRPr="003E4B95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Priya </w:t>
            </w:r>
            <w:proofErr w:type="spellStart"/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Morjaria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462B8132" w14:textId="2457F9A4" w:rsidR="003174E1" w:rsidRPr="00604B2E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Developing and Implementing a School Eye Health Rapid Assessment (SEHRA)</w:t>
            </w:r>
          </w:p>
        </w:tc>
      </w:tr>
      <w:tr w:rsidR="003174E1" w:rsidRPr="00604B2E" w14:paraId="09F5B87F" w14:textId="77777777" w:rsidTr="003174E1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</w:tcPr>
          <w:p w14:paraId="6E531D19" w14:textId="566CA7CE" w:rsidR="003174E1" w:rsidRPr="003E4B95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Mohan Krishna Shrestha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590400C" w14:textId="5E10D561" w:rsidR="003174E1" w:rsidRPr="00604B2E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Assessment of implementation, efficiency, and sustainability of the school eye health program in Nepal: a mixed-methods study</w:t>
            </w:r>
          </w:p>
        </w:tc>
      </w:tr>
      <w:tr w:rsidR="003174E1" w:rsidRPr="00604B2E" w14:paraId="680476E8" w14:textId="77777777" w:rsidTr="003174E1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32B39317" w14:textId="15ED94A8" w:rsidR="003174E1" w:rsidRPr="003E4B95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Parikshit Gogate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E1EA09D" w14:textId="46D6CB0C" w:rsidR="003174E1" w:rsidRPr="004F69A3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Is the Vision Centre Based Community Eye Health Programme financially viable to reduce avoidable blindness and vision impairment in South Asia?</w:t>
            </w:r>
          </w:p>
        </w:tc>
      </w:tr>
      <w:tr w:rsidR="003174E1" w:rsidRPr="00604B2E" w14:paraId="64ED1501" w14:textId="77777777" w:rsidTr="003174E1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14:paraId="0E529440" w14:textId="771FECF2" w:rsidR="003174E1" w:rsidRPr="003E4B95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Ruchi Shrestha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10E194B" w14:textId="387C74B3" w:rsidR="003174E1" w:rsidRPr="004F69A3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Augmenting the referral pathway for retinal services among Diabetic patients at </w:t>
            </w:r>
            <w:proofErr w:type="spellStart"/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Reiyukai</w:t>
            </w:r>
            <w:proofErr w:type="spellEnd"/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Eiko Masunaga Eye Hospital, Nepal: A non-randomized, pre-post intervention study</w:t>
            </w:r>
          </w:p>
        </w:tc>
      </w:tr>
      <w:tr w:rsidR="003174E1" w:rsidRPr="00604B2E" w14:paraId="7F91C9A6" w14:textId="77777777" w:rsidTr="003174E1">
        <w:trPr>
          <w:trHeight w:val="308"/>
        </w:trPr>
        <w:tc>
          <w:tcPr>
            <w:tcW w:w="1701" w:type="dxa"/>
            <w:shd w:val="clear" w:color="auto" w:fill="auto"/>
            <w:noWrap/>
            <w:vAlign w:val="center"/>
          </w:tcPr>
          <w:p w14:paraId="764BC17E" w14:textId="05760A47" w:rsidR="003174E1" w:rsidRPr="003E4B95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Udayakumar Balakrishnan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34B01D2" w14:textId="1995C508" w:rsidR="003174E1" w:rsidRPr="004F69A3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Salience Effect of Clinical Interventions and Disease Progression in Follow-up Adherence of Patients with Diabetic Retinopathy</w:t>
            </w:r>
          </w:p>
        </w:tc>
      </w:tr>
      <w:tr w:rsidR="003174E1" w:rsidRPr="00604B2E" w14:paraId="50EC79D2" w14:textId="77777777" w:rsidTr="003174E1">
        <w:trPr>
          <w:trHeight w:val="308"/>
        </w:trPr>
        <w:tc>
          <w:tcPr>
            <w:tcW w:w="1701" w:type="dxa"/>
            <w:shd w:val="clear" w:color="auto" w:fill="auto"/>
            <w:noWrap/>
            <w:vAlign w:val="center"/>
          </w:tcPr>
          <w:p w14:paraId="40C3D2D9" w14:textId="58C9F50A" w:rsidR="003174E1" w:rsidRPr="003E4B95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Annamalai </w:t>
            </w:r>
            <w:proofErr w:type="spellStart"/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Odayappan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337CAC58" w14:textId="21B47AC2" w:rsidR="003174E1" w:rsidRPr="004F69A3" w:rsidRDefault="003174E1" w:rsidP="003174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3174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 scoping review to evaluate the evidence for family screening in glaucoma</w:t>
            </w:r>
          </w:p>
        </w:tc>
      </w:tr>
    </w:tbl>
    <w:p w14:paraId="1AC46044" w14:textId="77777777" w:rsidR="00EA029C" w:rsidRDefault="00EA029C" w:rsidP="00EA029C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7AADD76F" w14:textId="77777777" w:rsidR="00EA029C" w:rsidRDefault="00EA029C" w:rsidP="00EA029C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7A2EA925" w14:textId="1146806B" w:rsidR="00EA029C" w:rsidRPr="001229AE" w:rsidRDefault="00EA029C" w:rsidP="006C3E1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AE9F7" w:themeFill="text2" w:themeFillTint="1A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15:</w:t>
      </w:r>
      <w:r w:rsidR="003174E1">
        <w:rPr>
          <w:b/>
          <w:bCs/>
          <w:sz w:val="24"/>
          <w:szCs w:val="24"/>
        </w:rPr>
        <w:t>30</w:t>
      </w:r>
      <w:r w:rsidR="00AD53E3">
        <w:rPr>
          <w:b/>
          <w:bCs/>
          <w:sz w:val="24"/>
          <w:szCs w:val="24"/>
        </w:rPr>
        <w:t xml:space="preserve"> pm</w:t>
      </w:r>
      <w:r w:rsidRPr="00B03FB3">
        <w:rPr>
          <w:b/>
          <w:bCs/>
          <w:sz w:val="24"/>
          <w:szCs w:val="24"/>
        </w:rPr>
        <w:t xml:space="preserve"> </w:t>
      </w:r>
      <w:r w:rsidR="00AD53E3">
        <w:rPr>
          <w:b/>
          <w:bCs/>
          <w:sz w:val="24"/>
          <w:szCs w:val="24"/>
        </w:rPr>
        <w:t>–</w:t>
      </w:r>
      <w:r w:rsidR="00AD53E3">
        <w:rPr>
          <w:b/>
          <w:bCs/>
          <w:sz w:val="24"/>
          <w:szCs w:val="24"/>
        </w:rPr>
        <w:t xml:space="preserve"> </w:t>
      </w:r>
      <w:r w:rsidRPr="00B03FB3">
        <w:rPr>
          <w:b/>
          <w:bCs/>
          <w:sz w:val="24"/>
          <w:szCs w:val="24"/>
        </w:rPr>
        <w:t>1</w:t>
      </w:r>
      <w:r w:rsidR="003174E1">
        <w:rPr>
          <w:b/>
          <w:bCs/>
          <w:sz w:val="24"/>
          <w:szCs w:val="24"/>
        </w:rPr>
        <w:t>6</w:t>
      </w:r>
      <w:r w:rsidRPr="00B03FB3">
        <w:rPr>
          <w:b/>
          <w:bCs/>
          <w:sz w:val="24"/>
          <w:szCs w:val="24"/>
        </w:rPr>
        <w:t>.</w:t>
      </w:r>
      <w:r w:rsidR="003174E1">
        <w:rPr>
          <w:b/>
          <w:bCs/>
          <w:sz w:val="24"/>
          <w:szCs w:val="24"/>
        </w:rPr>
        <w:t>45</w:t>
      </w:r>
      <w:r w:rsidR="00AD53E3">
        <w:rPr>
          <w:b/>
          <w:bCs/>
          <w:sz w:val="24"/>
          <w:szCs w:val="24"/>
        </w:rPr>
        <w:t xml:space="preserve"> pm</w:t>
      </w:r>
      <w:r w:rsidRPr="00B03FB3">
        <w:rPr>
          <w:b/>
          <w:bCs/>
          <w:sz w:val="24"/>
          <w:szCs w:val="24"/>
        </w:rPr>
        <w:tab/>
      </w:r>
      <w:r w:rsidRPr="00B03FB3">
        <w:rPr>
          <w:b/>
          <w:bCs/>
          <w:sz w:val="24"/>
          <w:szCs w:val="24"/>
        </w:rPr>
        <w:br/>
        <w:t xml:space="preserve">Session </w:t>
      </w:r>
      <w:r>
        <w:rPr>
          <w:b/>
          <w:bCs/>
          <w:sz w:val="24"/>
          <w:szCs w:val="24"/>
        </w:rPr>
        <w:t>8</w:t>
      </w:r>
      <w:r w:rsidRPr="00B03FB3">
        <w:rPr>
          <w:b/>
          <w:bCs/>
          <w:sz w:val="24"/>
          <w:szCs w:val="24"/>
        </w:rPr>
        <w:t>:</w:t>
      </w:r>
      <w:r w:rsidRPr="00B03FB3">
        <w:rPr>
          <w:b/>
          <w:bCs/>
          <w:sz w:val="24"/>
          <w:szCs w:val="24"/>
        </w:rPr>
        <w:tab/>
      </w:r>
      <w:r w:rsidR="003174E1">
        <w:rPr>
          <w:b/>
          <w:bCs/>
        </w:rPr>
        <w:t>Presentation of Awards &amp; Closing</w:t>
      </w:r>
      <w:r w:rsidR="003174E1">
        <w:rPr>
          <w:sz w:val="20"/>
          <w:szCs w:val="20"/>
        </w:rPr>
        <w:tab/>
      </w:r>
      <w:r w:rsidR="003174E1">
        <w:rPr>
          <w:sz w:val="20"/>
          <w:szCs w:val="20"/>
        </w:rPr>
        <w:tab/>
      </w:r>
      <w:r w:rsidR="003174E1">
        <w:rPr>
          <w:sz w:val="20"/>
          <w:szCs w:val="20"/>
        </w:rPr>
        <w:tab/>
      </w:r>
      <w:r w:rsidR="003174E1">
        <w:rPr>
          <w:sz w:val="20"/>
          <w:szCs w:val="20"/>
        </w:rPr>
        <w:tab/>
      </w:r>
      <w:r w:rsidRPr="00B03FB3">
        <w:rPr>
          <w:sz w:val="20"/>
          <w:szCs w:val="20"/>
        </w:rPr>
        <w:t xml:space="preserve"> </w:t>
      </w:r>
      <w:r w:rsidRPr="00B03FB3">
        <w:rPr>
          <w:b/>
          <w:bCs/>
          <w:sz w:val="20"/>
          <w:szCs w:val="20"/>
        </w:rPr>
        <w:t>Location:</w:t>
      </w:r>
      <w:r w:rsidRPr="00B03FB3">
        <w:rPr>
          <w:sz w:val="20"/>
          <w:szCs w:val="20"/>
        </w:rPr>
        <w:t xml:space="preserve"> Auditorium</w:t>
      </w:r>
    </w:p>
    <w:p w14:paraId="6B1BD8F7" w14:textId="77777777" w:rsidR="00EA029C" w:rsidRDefault="00EA029C" w:rsidP="00EA029C">
      <w:pPr>
        <w:tabs>
          <w:tab w:val="left" w:pos="1048"/>
          <w:tab w:val="left" w:pos="3279"/>
          <w:tab w:val="left" w:pos="8807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p w14:paraId="459D89E8" w14:textId="779F68F7" w:rsidR="0080568D" w:rsidRDefault="0080568D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  <w:br w:type="page"/>
      </w:r>
    </w:p>
    <w:p w14:paraId="1C57C9E1" w14:textId="6FB95783" w:rsidR="0080568D" w:rsidRPr="00604B2E" w:rsidRDefault="0080568D" w:rsidP="0080568D">
      <w:pPr>
        <w:tabs>
          <w:tab w:val="left" w:pos="7230"/>
        </w:tabs>
        <w:rPr>
          <w:b/>
          <w:bCs/>
        </w:rPr>
      </w:pPr>
      <w:r>
        <w:rPr>
          <w:b/>
          <w:bCs/>
        </w:rPr>
        <w:lastRenderedPageBreak/>
        <w:t>Poster Display Da</w:t>
      </w:r>
      <w:r w:rsidRPr="00604B2E">
        <w:rPr>
          <w:b/>
          <w:bCs/>
        </w:rPr>
        <w:t>y 1: Sunday April 27</w:t>
      </w:r>
    </w:p>
    <w:tbl>
      <w:tblPr>
        <w:tblW w:w="10315" w:type="dxa"/>
        <w:tblInd w:w="7" w:type="dxa"/>
        <w:tblLook w:val="04A0" w:firstRow="1" w:lastRow="0" w:firstColumn="1" w:lastColumn="0" w:noHBand="0" w:noVBand="1"/>
      </w:tblPr>
      <w:tblGrid>
        <w:gridCol w:w="1687"/>
        <w:gridCol w:w="8104"/>
        <w:gridCol w:w="525"/>
      </w:tblGrid>
      <w:tr w:rsidR="0080568D" w:rsidRPr="00604B2E" w14:paraId="6ED1A023" w14:textId="77777777" w:rsidTr="00845801">
        <w:trPr>
          <w:trHeight w:val="232"/>
        </w:trPr>
        <w:tc>
          <w:tcPr>
            <w:tcW w:w="168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EE8805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10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88FC3D8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E59319F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#</w:t>
            </w:r>
          </w:p>
        </w:tc>
      </w:tr>
      <w:tr w:rsidR="0080568D" w:rsidRPr="00604B2E" w14:paraId="58FC220D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AF956D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Elanor Watts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/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Shalinder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Sabherwal</w:t>
            </w:r>
            <w:proofErr w:type="spellEnd"/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4A84BD16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Near Visual Acuity Measurements by Community Screeners using Digital (</w:t>
            </w: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PeekNV</w:t>
            </w:r>
            <w:proofErr w:type="spellEnd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) Testing versus Conventional Charts, India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156C623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</w:t>
            </w:r>
          </w:p>
        </w:tc>
      </w:tr>
      <w:tr w:rsidR="0080568D" w:rsidRPr="00604B2E" w14:paraId="160D8B0D" w14:textId="77777777" w:rsidTr="00845801">
        <w:trPr>
          <w:trHeight w:val="388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BB337C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Gopal Bhandari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0570563E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Diagnostic Accuracy of the Spot Vision Screener in a </w:t>
            </w: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Pediatric</w:t>
            </w:r>
            <w:proofErr w:type="spellEnd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Ophthalmology Clinic in Nepal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1A946CA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</w:t>
            </w:r>
          </w:p>
        </w:tc>
      </w:tr>
      <w:tr w:rsidR="0080568D" w:rsidRPr="00604B2E" w14:paraId="709E2388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09C392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Manisha Shrestha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44884CD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Effectiveness of technology for screening children (3-8 years) in resource limited settings: a descriptive study.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D1B6FD6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P3</w:t>
            </w:r>
          </w:p>
        </w:tc>
      </w:tr>
      <w:tr w:rsidR="0080568D" w:rsidRPr="00604B2E" w14:paraId="674CEEE5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DC5FA7C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Dhivya Ramasamy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F275E6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eHealth Readiness among patients in South India: Access, Proficiency, and Attitudes towards mobile-based tools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45DA343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P4</w:t>
            </w:r>
          </w:p>
        </w:tc>
      </w:tr>
      <w:tr w:rsidR="0080568D" w:rsidRPr="00604B2E" w14:paraId="7BA5CE3F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0D75B1D1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Prathibha Obed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733649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The perspective of Ophthalmologists in India regarding Artificial Intelligence supported Diabetic Retinopathy screening by non-ophthalmologists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9A78BA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P5</w:t>
            </w:r>
          </w:p>
        </w:tc>
      </w:tr>
      <w:tr w:rsidR="0080568D" w:rsidRPr="00604B2E" w14:paraId="41A0015B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2E650C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Senthilraj</w:t>
            </w:r>
            <w:proofErr w:type="spellEnd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Rajendran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8B4DE57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SERVIS: Transforming Rural Eye Care Through Geo-Enabled Technology and Data-Driven Insights 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4DC2B4D4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P6</w:t>
            </w:r>
          </w:p>
        </w:tc>
      </w:tr>
      <w:tr w:rsidR="0080568D" w:rsidRPr="00604B2E" w14:paraId="616BED1C" w14:textId="77777777" w:rsidTr="00845801">
        <w:trPr>
          <w:trHeight w:val="29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3260DFD1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046494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Ishira</w:t>
            </w:r>
            <w:proofErr w:type="spellEnd"/>
            <w:r w:rsidRPr="00046494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Nanavaty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4977340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Experiences of Teleophthalmology and Remote Imaging Services at Vision Centres of Southern India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D131DD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P7</w:t>
            </w:r>
          </w:p>
        </w:tc>
      </w:tr>
      <w:tr w:rsidR="0080568D" w:rsidRPr="00604B2E" w14:paraId="5542B47A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047433B3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Raba Thapa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8F01C6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Impact of combined live and cloud-based tele-ophthalmology system on referral patterns and disease identification at community eye </w:t>
            </w: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centers</w:t>
            </w:r>
            <w:proofErr w:type="spellEnd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in Nepal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E7EE5CD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P8</w:t>
            </w:r>
          </w:p>
        </w:tc>
      </w:tr>
      <w:tr w:rsidR="0080568D" w:rsidRPr="00604B2E" w14:paraId="0A073FD3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B127F56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Raba Thapa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0FAC1057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Population Prevalence, Pattern and Associated  Factors for Retinal Diseases at High Altitude in  Nepal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6FB8417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P9</w:t>
            </w:r>
          </w:p>
        </w:tc>
      </w:tr>
      <w:tr w:rsidR="0080568D" w:rsidRPr="00604B2E" w14:paraId="692FA0AC" w14:textId="77777777" w:rsidTr="00845801">
        <w:trPr>
          <w:trHeight w:val="582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5328307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Debananda</w:t>
            </w:r>
            <w:proofErr w:type="spellEnd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Padhy</w:t>
            </w:r>
            <w:proofErr w:type="spellEnd"/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47D8CCAE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Barriers to Referral uptake from Primary to Secondary Eye Care in the L V Prasad Eye Institute Network in South India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6330FB90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P11</w:t>
            </w:r>
          </w:p>
        </w:tc>
      </w:tr>
      <w:tr w:rsidR="0080568D" w:rsidRPr="00604B2E" w14:paraId="4055D6E1" w14:textId="77777777" w:rsidTr="00845801">
        <w:trPr>
          <w:trHeight w:val="336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6333CCC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Sucheta Kulkarni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5432C5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Real world outcomes of patients treated for wet age related macular degeneration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in </w:t>
            </w: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Pune, India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D097EE5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P12</w:t>
            </w:r>
          </w:p>
        </w:tc>
      </w:tr>
      <w:tr w:rsidR="00845801" w:rsidRPr="00604B2E" w14:paraId="7682480B" w14:textId="77777777" w:rsidTr="00845801">
        <w:trPr>
          <w:trHeight w:val="336"/>
        </w:trPr>
        <w:tc>
          <w:tcPr>
            <w:tcW w:w="16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E467C79" w14:textId="77777777" w:rsidR="00845801" w:rsidRPr="00070E1F" w:rsidRDefault="00845801" w:rsidP="00383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70E1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Eli Pradhan</w:t>
            </w:r>
          </w:p>
        </w:tc>
        <w:tc>
          <w:tcPr>
            <w:tcW w:w="81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512207CC" w14:textId="77777777" w:rsidR="00845801" w:rsidRPr="00070E1F" w:rsidRDefault="00845801" w:rsidP="00383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70E1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Clinical observations and outcomes of dengue-associated retinopathy at a tertiary hospital in Nepal</w:t>
            </w:r>
          </w:p>
        </w:tc>
        <w:tc>
          <w:tcPr>
            <w:tcW w:w="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91EEC9" w14:textId="77777777" w:rsidR="00845801" w:rsidRPr="00604B2E" w:rsidRDefault="00845801" w:rsidP="00383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70E1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P23</w:t>
            </w:r>
          </w:p>
        </w:tc>
      </w:tr>
    </w:tbl>
    <w:p w14:paraId="1E2FC6BA" w14:textId="77777777" w:rsidR="00845801" w:rsidRDefault="00845801" w:rsidP="0080568D">
      <w:pPr>
        <w:tabs>
          <w:tab w:val="left" w:pos="7230"/>
        </w:tabs>
        <w:rPr>
          <w:b/>
          <w:bCs/>
        </w:rPr>
      </w:pPr>
    </w:p>
    <w:p w14:paraId="04328604" w14:textId="560F25F3" w:rsidR="0080568D" w:rsidRPr="00604B2E" w:rsidRDefault="0080568D" w:rsidP="0080568D">
      <w:pPr>
        <w:tabs>
          <w:tab w:val="left" w:pos="7230"/>
        </w:tabs>
        <w:rPr>
          <w:b/>
          <w:bCs/>
        </w:rPr>
      </w:pPr>
      <w:r>
        <w:rPr>
          <w:b/>
          <w:bCs/>
        </w:rPr>
        <w:t>Poster Display Da</w:t>
      </w:r>
      <w:r w:rsidRPr="00604B2E">
        <w:rPr>
          <w:b/>
          <w:bCs/>
        </w:rPr>
        <w:t xml:space="preserve">y </w:t>
      </w:r>
      <w:r>
        <w:rPr>
          <w:b/>
          <w:bCs/>
        </w:rPr>
        <w:t>2</w:t>
      </w:r>
      <w:r w:rsidRPr="00604B2E">
        <w:rPr>
          <w:b/>
          <w:bCs/>
        </w:rPr>
        <w:t xml:space="preserve">: </w:t>
      </w:r>
      <w:r>
        <w:rPr>
          <w:b/>
          <w:bCs/>
        </w:rPr>
        <w:t>Mon</w:t>
      </w:r>
      <w:r w:rsidRPr="00604B2E">
        <w:rPr>
          <w:b/>
          <w:bCs/>
        </w:rPr>
        <w:t>day April 2</w:t>
      </w:r>
      <w:r>
        <w:rPr>
          <w:b/>
          <w:bCs/>
        </w:rPr>
        <w:t>8</w:t>
      </w:r>
    </w:p>
    <w:tbl>
      <w:tblPr>
        <w:tblW w:w="10551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8222"/>
        <w:gridCol w:w="628"/>
      </w:tblGrid>
      <w:tr w:rsidR="0080568D" w:rsidRPr="00604B2E" w14:paraId="32822848" w14:textId="77777777" w:rsidTr="00E307E1">
        <w:trPr>
          <w:trHeight w:val="418"/>
        </w:trPr>
        <w:tc>
          <w:tcPr>
            <w:tcW w:w="1701" w:type="dxa"/>
            <w:shd w:val="clear" w:color="auto" w:fill="auto"/>
            <w:vAlign w:val="center"/>
            <w:hideMark/>
          </w:tcPr>
          <w:p w14:paraId="214BFD1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Presenter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7B39AA61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Title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4A4691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#</w:t>
            </w:r>
          </w:p>
        </w:tc>
      </w:tr>
      <w:tr w:rsidR="0080568D" w:rsidRPr="00604B2E" w14:paraId="2DEFCAA4" w14:textId="77777777" w:rsidTr="00E307E1">
        <w:trPr>
          <w:trHeight w:val="582"/>
        </w:trPr>
        <w:tc>
          <w:tcPr>
            <w:tcW w:w="1701" w:type="dxa"/>
            <w:shd w:val="clear" w:color="auto" w:fill="auto"/>
            <w:vAlign w:val="center"/>
            <w:hideMark/>
          </w:tcPr>
          <w:p w14:paraId="46501285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Udayakumar Balakrishnan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08E35348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Factors Affecting Follow-Up Adherence of Glaucoma Patients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3FEB844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P16</w:t>
            </w:r>
          </w:p>
        </w:tc>
      </w:tr>
      <w:tr w:rsidR="0080568D" w:rsidRPr="00604B2E" w14:paraId="01C5D079" w14:textId="77777777" w:rsidTr="00E307E1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3DC96C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Sailesh Mishra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546517E3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Equity in Eye Care Access: Sociodemographic Determinants of Referral Attendance in Nepal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5524FA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P17</w:t>
            </w:r>
          </w:p>
        </w:tc>
      </w:tr>
      <w:tr w:rsidR="0080568D" w:rsidRPr="00604B2E" w14:paraId="7810A4A1" w14:textId="77777777" w:rsidTr="00E307E1">
        <w:trPr>
          <w:trHeight w:val="582"/>
        </w:trPr>
        <w:tc>
          <w:tcPr>
            <w:tcW w:w="1701" w:type="dxa"/>
            <w:shd w:val="clear" w:color="auto" w:fill="auto"/>
            <w:vAlign w:val="center"/>
            <w:hideMark/>
          </w:tcPr>
          <w:p w14:paraId="1CDB648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Ranjan Shah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27ACA68D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Barriers to cataract surgeries as perceived by cataract visually impaired &amp; blind &amp;gt;50 years participants of Nepal survey for Rapid Assessment of Avoidable Blindness. 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57E4458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P18</w:t>
            </w:r>
          </w:p>
        </w:tc>
      </w:tr>
      <w:tr w:rsidR="0080568D" w:rsidRPr="00604B2E" w14:paraId="152FB57F" w14:textId="77777777" w:rsidTr="00E307E1">
        <w:trPr>
          <w:trHeight w:val="58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8AB53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Sandip Das Sanyam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63216C4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Role of traditional healers in the management of microbial keratitis in eastern Nepal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44244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P19</w:t>
            </w:r>
          </w:p>
        </w:tc>
      </w:tr>
      <w:tr w:rsidR="0080568D" w:rsidRPr="00604B2E" w14:paraId="1AEBAFD9" w14:textId="77777777" w:rsidTr="00E307E1">
        <w:trPr>
          <w:trHeight w:val="58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52817B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Parikshit Gogate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123E3C4E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Why do people remain cataract blind despite easily accessible and affordable quality service? Patient's perspectives of barriers to cataract surgery in a four-year prospective study in Pune Slums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9C300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P20</w:t>
            </w:r>
          </w:p>
        </w:tc>
      </w:tr>
      <w:tr w:rsidR="0080568D" w:rsidRPr="00604B2E" w14:paraId="64F0117D" w14:textId="77777777" w:rsidTr="00E307E1">
        <w:trPr>
          <w:trHeight w:val="582"/>
        </w:trPr>
        <w:tc>
          <w:tcPr>
            <w:tcW w:w="1701" w:type="dxa"/>
            <w:shd w:val="clear" w:color="auto" w:fill="auto"/>
            <w:vAlign w:val="center"/>
            <w:hideMark/>
          </w:tcPr>
          <w:p w14:paraId="5EC5E4EF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Vinoth Kumar Rajendran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68EC7B24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Methods for a population-based Comprehensive Eye care Workload Assessment (CEWA) study in Southern India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33CF782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P21a</w:t>
            </w:r>
          </w:p>
        </w:tc>
      </w:tr>
      <w:tr w:rsidR="0080568D" w:rsidRPr="00604B2E" w14:paraId="3F583F97" w14:textId="77777777" w:rsidTr="00E307E1">
        <w:trPr>
          <w:trHeight w:val="582"/>
        </w:trPr>
        <w:tc>
          <w:tcPr>
            <w:tcW w:w="1701" w:type="dxa"/>
            <w:shd w:val="clear" w:color="auto" w:fill="auto"/>
            <w:vAlign w:val="center"/>
            <w:hideMark/>
          </w:tcPr>
          <w:p w14:paraId="68DBCB63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Vinoth Kumar Rajendran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53169325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Impact and cost-benefit of community-based Vision </w:t>
            </w: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Centers</w:t>
            </w:r>
            <w:proofErr w:type="spellEnd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in treating eye injuries: A retrospective study across eight South Indian districts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17C7C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P21b</w:t>
            </w:r>
          </w:p>
        </w:tc>
      </w:tr>
      <w:tr w:rsidR="0080568D" w:rsidRPr="00604B2E" w14:paraId="6A614546" w14:textId="77777777" w:rsidTr="00E307E1">
        <w:trPr>
          <w:trHeight w:val="362"/>
        </w:trPr>
        <w:tc>
          <w:tcPr>
            <w:tcW w:w="1701" w:type="dxa"/>
            <w:shd w:val="clear" w:color="auto" w:fill="auto"/>
            <w:vAlign w:val="center"/>
            <w:hideMark/>
          </w:tcPr>
          <w:p w14:paraId="378C47F7" w14:textId="2861C214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Louisa Syrett</w:t>
            </w:r>
            <w:r w:rsidR="004D0A7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&amp; Jacqueline </w:t>
            </w:r>
            <w:proofErr w:type="spellStart"/>
            <w:r w:rsidR="004D0A7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Ramke</w:t>
            </w:r>
            <w:proofErr w:type="spellEnd"/>
            <w:r w:rsidR="004D0A7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1BB1ACD8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Assessing Gender Equity in IAPB Members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A409358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P22</w:t>
            </w:r>
          </w:p>
        </w:tc>
      </w:tr>
      <w:tr w:rsidR="0080568D" w:rsidRPr="00604B2E" w14:paraId="0AA2D626" w14:textId="77777777" w:rsidTr="00E307E1">
        <w:trPr>
          <w:trHeight w:val="58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59000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Gladys </w:t>
            </w:r>
            <w:proofErr w:type="spellStart"/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Fordjuor</w:t>
            </w:r>
            <w:proofErr w:type="spellEnd"/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747222B8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Epidemiology, patterns and trends of road traffic accident in Ghana: an implication for organ donation 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AADB10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P25</w:t>
            </w:r>
          </w:p>
        </w:tc>
      </w:tr>
      <w:tr w:rsidR="0080568D" w:rsidRPr="00604B2E" w14:paraId="379856F0" w14:textId="77777777" w:rsidTr="00E307E1">
        <w:trPr>
          <w:trHeight w:val="582"/>
        </w:trPr>
        <w:tc>
          <w:tcPr>
            <w:tcW w:w="1701" w:type="dxa"/>
            <w:shd w:val="clear" w:color="auto" w:fill="auto"/>
            <w:vAlign w:val="center"/>
            <w:hideMark/>
          </w:tcPr>
          <w:p w14:paraId="23FE2169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Sadhan Bhandari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6754760F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Knowledge and practices in the diagnosis and treatment of corneal infections by Nepalese pharmaceutical shop workers 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E421124" w14:textId="77777777" w:rsidR="0080568D" w:rsidRPr="00604B2E" w:rsidRDefault="0080568D" w:rsidP="00E30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04B2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P26</w:t>
            </w:r>
          </w:p>
        </w:tc>
      </w:tr>
    </w:tbl>
    <w:p w14:paraId="398ACCC2" w14:textId="77777777" w:rsidR="00C63447" w:rsidRDefault="00C63447" w:rsidP="00C6344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en-NZ"/>
          <w14:ligatures w14:val="none"/>
        </w:rPr>
      </w:pPr>
    </w:p>
    <w:sectPr w:rsidR="00C63447" w:rsidSect="00604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A9D6" w14:textId="77777777" w:rsidR="00AB25D4" w:rsidRDefault="00AB25D4" w:rsidP="00604B2E">
      <w:pPr>
        <w:spacing w:after="0" w:line="240" w:lineRule="auto"/>
      </w:pPr>
      <w:r>
        <w:separator/>
      </w:r>
    </w:p>
  </w:endnote>
  <w:endnote w:type="continuationSeparator" w:id="0">
    <w:p w14:paraId="092B8EF3" w14:textId="77777777" w:rsidR="00AB25D4" w:rsidRDefault="00AB25D4" w:rsidP="0060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D4DD" w14:textId="77777777" w:rsidR="00604B2E" w:rsidRDefault="0060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B0F2" w14:textId="77777777" w:rsidR="00604B2E" w:rsidRDefault="00604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1477" w14:textId="77777777" w:rsidR="00604B2E" w:rsidRDefault="0060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0F70" w14:textId="77777777" w:rsidR="00AB25D4" w:rsidRDefault="00AB25D4" w:rsidP="00604B2E">
      <w:pPr>
        <w:spacing w:after="0" w:line="240" w:lineRule="auto"/>
      </w:pPr>
      <w:r>
        <w:separator/>
      </w:r>
    </w:p>
  </w:footnote>
  <w:footnote w:type="continuationSeparator" w:id="0">
    <w:p w14:paraId="14EE6858" w14:textId="77777777" w:rsidR="00AB25D4" w:rsidRDefault="00AB25D4" w:rsidP="0060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1406" w14:textId="77777777" w:rsidR="00604B2E" w:rsidRDefault="00604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E8CE" w14:textId="11BF05D7" w:rsidR="00604B2E" w:rsidRPr="00604B2E" w:rsidRDefault="00604B2E">
    <w:pPr>
      <w:pStyle w:val="Header"/>
      <w:rPr>
        <w:sz w:val="28"/>
        <w:szCs w:val="28"/>
      </w:rPr>
    </w:pPr>
    <w:r w:rsidRPr="00604B2E">
      <w:rPr>
        <w:b/>
        <w:bCs/>
        <w:sz w:val="28"/>
        <w:szCs w:val="28"/>
      </w:rPr>
      <w:t xml:space="preserve">#ISGEO2025 </w:t>
    </w:r>
    <w:r w:rsidR="0080568D">
      <w:rPr>
        <w:b/>
        <w:bCs/>
        <w:sz w:val="28"/>
        <w:szCs w:val="28"/>
      </w:rPr>
      <w:t>Scientific Programme</w:t>
    </w:r>
  </w:p>
  <w:p w14:paraId="5AFAC74C" w14:textId="77777777" w:rsidR="00604B2E" w:rsidRDefault="00604B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97E6" w14:textId="77777777" w:rsidR="00604B2E" w:rsidRDefault="00604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E"/>
    <w:rsid w:val="00046494"/>
    <w:rsid w:val="000564F6"/>
    <w:rsid w:val="00070E1F"/>
    <w:rsid w:val="000B2409"/>
    <w:rsid w:val="001029E4"/>
    <w:rsid w:val="001551A8"/>
    <w:rsid w:val="00160897"/>
    <w:rsid w:val="00167499"/>
    <w:rsid w:val="001B3512"/>
    <w:rsid w:val="00215A07"/>
    <w:rsid w:val="00293C9A"/>
    <w:rsid w:val="002D63B2"/>
    <w:rsid w:val="002E5135"/>
    <w:rsid w:val="003174E1"/>
    <w:rsid w:val="00367122"/>
    <w:rsid w:val="003A4732"/>
    <w:rsid w:val="003E4B95"/>
    <w:rsid w:val="003F5D34"/>
    <w:rsid w:val="00414DB3"/>
    <w:rsid w:val="00436AA9"/>
    <w:rsid w:val="004D0A78"/>
    <w:rsid w:val="004F69A3"/>
    <w:rsid w:val="00545BAD"/>
    <w:rsid w:val="00604B2E"/>
    <w:rsid w:val="006465F6"/>
    <w:rsid w:val="00670ADA"/>
    <w:rsid w:val="0069183D"/>
    <w:rsid w:val="006A6F91"/>
    <w:rsid w:val="006C3E1C"/>
    <w:rsid w:val="00773F15"/>
    <w:rsid w:val="007775AD"/>
    <w:rsid w:val="007E1190"/>
    <w:rsid w:val="007F75BE"/>
    <w:rsid w:val="0080568D"/>
    <w:rsid w:val="008341FD"/>
    <w:rsid w:val="00845801"/>
    <w:rsid w:val="008B0648"/>
    <w:rsid w:val="008E1FC3"/>
    <w:rsid w:val="009226C8"/>
    <w:rsid w:val="00A61CF3"/>
    <w:rsid w:val="00A92D18"/>
    <w:rsid w:val="00AB25D4"/>
    <w:rsid w:val="00AD53E3"/>
    <w:rsid w:val="00B03FB3"/>
    <w:rsid w:val="00BC1A13"/>
    <w:rsid w:val="00BE0E18"/>
    <w:rsid w:val="00C46489"/>
    <w:rsid w:val="00C51DDE"/>
    <w:rsid w:val="00C61DE6"/>
    <w:rsid w:val="00C63447"/>
    <w:rsid w:val="00D51779"/>
    <w:rsid w:val="00DD49B3"/>
    <w:rsid w:val="00DD7D1F"/>
    <w:rsid w:val="00E356FE"/>
    <w:rsid w:val="00E77384"/>
    <w:rsid w:val="00EA029C"/>
    <w:rsid w:val="00EF738E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EFE5"/>
  <w15:chartTrackingRefBased/>
  <w15:docId w15:val="{EF8A75BF-6DEA-4490-9CA6-9ADA0B3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B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B2E"/>
  </w:style>
  <w:style w:type="paragraph" w:styleId="Footer">
    <w:name w:val="footer"/>
    <w:basedOn w:val="Normal"/>
    <w:link w:val="FooterChar"/>
    <w:uiPriority w:val="99"/>
    <w:unhideWhenUsed/>
    <w:rsid w:val="0060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Ramke</dc:creator>
  <cp:keywords/>
  <dc:description/>
  <cp:lastModifiedBy>Hugh Bassett</cp:lastModifiedBy>
  <cp:revision>19</cp:revision>
  <dcterms:created xsi:type="dcterms:W3CDTF">2025-04-22T09:18:00Z</dcterms:created>
  <dcterms:modified xsi:type="dcterms:W3CDTF">2025-04-26T06:47:00Z</dcterms:modified>
</cp:coreProperties>
</file>